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405"/>
      </w:tblGrid>
      <w:tr w:rsidR="00743195" w:rsidRPr="003A0318" w14:paraId="4BC5C8F6" w14:textId="77777777" w:rsidTr="005C4828">
        <w:tc>
          <w:tcPr>
            <w:tcW w:w="8405" w:type="dxa"/>
          </w:tcPr>
          <w:p w14:paraId="30AD504C" w14:textId="77777777" w:rsidR="00743195" w:rsidRDefault="00743195" w:rsidP="00AB157D">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A6A2CB1" w14:textId="77777777" w:rsidR="005C4828" w:rsidRPr="003A0318" w:rsidRDefault="005C4828" w:rsidP="00AB157D">
            <w:pPr>
              <w:jc w:val="center"/>
              <w:rPr>
                <w:rFonts w:ascii="Arial" w:hAnsi="Arial" w:cs="Arial"/>
                <w:b/>
                <w:bCs/>
                <w:i/>
                <w:iCs/>
                <w:color w:val="000000" w:themeColor="text1"/>
                <w:sz w:val="22"/>
                <w:szCs w:val="22"/>
                <w:u w:val="single"/>
                <w:lang w:val="en-CA"/>
              </w:rPr>
            </w:pPr>
          </w:p>
          <w:p w14:paraId="767BB83E" w14:textId="77777777" w:rsidR="003650E9" w:rsidRPr="00611629" w:rsidRDefault="003650E9" w:rsidP="003650E9">
            <w:pPr>
              <w:rPr>
                <w:rFonts w:ascii="Calibri Light" w:hAnsi="Calibri Light" w:cs="Calibri Light"/>
                <w:sz w:val="22"/>
                <w:szCs w:val="22"/>
                <w:lang w:val="en-CA"/>
              </w:rPr>
            </w:pPr>
            <w:r w:rsidRPr="00611629">
              <w:rPr>
                <w:rFonts w:ascii="Calibri Light" w:hAnsi="Calibri Light" w:cs="Calibri Light"/>
                <w:b/>
                <w:bCs/>
                <w:sz w:val="22"/>
                <w:szCs w:val="22"/>
                <w:lang w:val="en-CA"/>
              </w:rPr>
              <w:t>Sun</w:t>
            </w:r>
            <w:r>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Feb</w:t>
            </w:r>
            <w:r>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9,</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The Presentation of the Lord,</w:t>
            </w:r>
            <w:r w:rsidRPr="00611629">
              <w:rPr>
                <w:rFonts w:ascii="Calibri Light" w:hAnsi="Calibri Light" w:cs="Calibri Light"/>
                <w:sz w:val="22"/>
                <w:szCs w:val="22"/>
                <w:lang w:val="en-CA"/>
              </w:rPr>
              <w:t xml:space="preserve"> 10:30 a.m. (White) </w:t>
            </w:r>
            <w:r w:rsidRPr="00694274">
              <w:rPr>
                <w:rFonts w:ascii="Calibri Light" w:hAnsi="Calibri Light" w:cs="Calibri Light"/>
                <w:b/>
                <w:bCs/>
                <w:sz w:val="22"/>
                <w:szCs w:val="22"/>
                <w:lang w:val="en-CA"/>
              </w:rPr>
              <w:t>Candlemas Procession &amp; Holy Eucharist</w:t>
            </w:r>
            <w:r w:rsidRPr="00611629">
              <w:rPr>
                <w:rFonts w:ascii="Calibri Light" w:hAnsi="Calibri Light" w:cs="Calibri Light"/>
                <w:sz w:val="22"/>
                <w:szCs w:val="22"/>
                <w:lang w:val="en-CA"/>
              </w:rPr>
              <w:t xml:space="preserve">, (AG Team 1) (EA – </w:t>
            </w:r>
            <w:r>
              <w:rPr>
                <w:rFonts w:ascii="Calibri Light" w:hAnsi="Calibri Light" w:cs="Calibri Light"/>
                <w:sz w:val="22"/>
                <w:szCs w:val="22"/>
                <w:lang w:val="en-CA"/>
              </w:rPr>
              <w:t>Gail Trewhitt</w:t>
            </w:r>
            <w:r w:rsidRPr="00611629">
              <w:rPr>
                <w:rFonts w:ascii="Calibri Light" w:hAnsi="Calibri Light" w:cs="Calibri Light"/>
                <w:sz w:val="22"/>
                <w:szCs w:val="22"/>
                <w:lang w:val="en-CA"/>
              </w:rPr>
              <w:t>)</w:t>
            </w:r>
          </w:p>
          <w:p w14:paraId="03580D9A" w14:textId="77777777" w:rsidR="003650E9" w:rsidRPr="00611629" w:rsidRDefault="003650E9" w:rsidP="003650E9">
            <w:pPr>
              <w:rPr>
                <w:rFonts w:ascii="Calibri Light" w:hAnsi="Calibri Light" w:cs="Calibri Light"/>
                <w:sz w:val="22"/>
                <w:szCs w:val="22"/>
                <w:lang w:val="en-CA"/>
              </w:rPr>
            </w:pPr>
            <w:r w:rsidRPr="00611629">
              <w:rPr>
                <w:rFonts w:ascii="Calibri Light" w:hAnsi="Calibri Light" w:cs="Calibri Light"/>
                <w:sz w:val="22"/>
                <w:szCs w:val="22"/>
                <w:lang w:val="en-CA"/>
              </w:rPr>
              <w:t>Malachi 3: 1 – 4 Glenda Tapp   Psalm 84: 1 – 7 Hebrews 2: 14 – 18</w:t>
            </w:r>
            <w:r>
              <w:rPr>
                <w:rFonts w:ascii="Calibri Light" w:hAnsi="Calibri Light" w:cs="Calibri Light"/>
                <w:sz w:val="22"/>
                <w:szCs w:val="22"/>
                <w:lang w:val="en-CA"/>
              </w:rPr>
              <w:t xml:space="preserve">     </w:t>
            </w:r>
            <w:r w:rsidRPr="00611629">
              <w:rPr>
                <w:rFonts w:ascii="Calibri Light" w:hAnsi="Calibri Light" w:cs="Calibri Light"/>
                <w:sz w:val="22"/>
                <w:szCs w:val="22"/>
                <w:lang w:val="en-CA"/>
              </w:rPr>
              <w:t>Gail Trewhitt</w:t>
            </w:r>
            <w:r>
              <w:rPr>
                <w:rFonts w:ascii="Calibri Light" w:hAnsi="Calibri Light" w:cs="Calibri Light"/>
                <w:sz w:val="22"/>
                <w:szCs w:val="22"/>
                <w:lang w:val="en-CA"/>
              </w:rPr>
              <w:t xml:space="preserve">  </w:t>
            </w:r>
            <w:r w:rsidRPr="00611629">
              <w:rPr>
                <w:rFonts w:ascii="Calibri Light" w:hAnsi="Calibri Light" w:cs="Calibri Light"/>
                <w:sz w:val="22"/>
                <w:szCs w:val="22"/>
                <w:lang w:val="en-CA"/>
              </w:rPr>
              <w:t xml:space="preserve"> Luke 2: 22 – 40</w:t>
            </w:r>
          </w:p>
          <w:p w14:paraId="640E6FC9" w14:textId="77777777" w:rsidR="003650E9" w:rsidRPr="00611629" w:rsidRDefault="003650E9" w:rsidP="003650E9">
            <w:pPr>
              <w:rPr>
                <w:rFonts w:ascii="Calibri Light" w:hAnsi="Calibri Light" w:cs="Calibri Light"/>
                <w:sz w:val="22"/>
                <w:szCs w:val="22"/>
                <w:lang w:val="en-CA"/>
              </w:rPr>
            </w:pPr>
          </w:p>
          <w:p w14:paraId="18E35D9F" w14:textId="77777777" w:rsidR="003650E9" w:rsidRPr="00611629" w:rsidRDefault="003650E9" w:rsidP="003650E9">
            <w:pPr>
              <w:rPr>
                <w:rFonts w:ascii="Calibri Light" w:hAnsi="Calibri Light" w:cs="Calibri Light"/>
                <w:sz w:val="22"/>
                <w:szCs w:val="22"/>
                <w:lang w:val="en-CA"/>
              </w:rPr>
            </w:pPr>
            <w:r w:rsidRPr="00611629">
              <w:rPr>
                <w:rFonts w:ascii="Calibri Light" w:hAnsi="Calibri Light" w:cs="Calibri Light"/>
                <w:b/>
                <w:bCs/>
                <w:sz w:val="22"/>
                <w:szCs w:val="22"/>
                <w:lang w:val="en-CA"/>
              </w:rPr>
              <w:t>Sun</w:t>
            </w:r>
            <w:r>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Feb</w:t>
            </w:r>
            <w:r>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16</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Christingle Service</w:t>
            </w:r>
            <w:r w:rsidRPr="00611629">
              <w:rPr>
                <w:rFonts w:ascii="Calibri Light" w:hAnsi="Calibri Light" w:cs="Calibri Light"/>
                <w:sz w:val="22"/>
                <w:szCs w:val="22"/>
                <w:lang w:val="en-CA"/>
              </w:rPr>
              <w:t>, 10:30 a.m. (White)</w:t>
            </w:r>
            <w:r>
              <w:rPr>
                <w:rFonts w:ascii="Calibri Light" w:hAnsi="Calibri Light" w:cs="Calibri Light"/>
                <w:sz w:val="22"/>
                <w:szCs w:val="22"/>
                <w:lang w:val="en-CA"/>
              </w:rPr>
              <w:t xml:space="preserve"> </w:t>
            </w:r>
            <w:r w:rsidRPr="00E54DB9">
              <w:rPr>
                <w:rFonts w:ascii="Calibri Light" w:hAnsi="Calibri Light" w:cs="Calibri Light"/>
                <w:b/>
                <w:bCs/>
                <w:sz w:val="22"/>
                <w:szCs w:val="22"/>
                <w:lang w:val="en-CA"/>
              </w:rPr>
              <w:t xml:space="preserve">Ukulele Family </w:t>
            </w:r>
            <w:proofErr w:type="gramStart"/>
            <w:r w:rsidRPr="00E54DB9">
              <w:rPr>
                <w:rFonts w:ascii="Calibri Light" w:hAnsi="Calibri Light" w:cs="Calibri Light"/>
                <w:b/>
                <w:bCs/>
                <w:sz w:val="22"/>
                <w:szCs w:val="22"/>
                <w:lang w:val="en-CA"/>
              </w:rPr>
              <w:t>Ministry</w:t>
            </w:r>
            <w:r w:rsidRPr="00611629">
              <w:rPr>
                <w:rFonts w:ascii="Calibri Light" w:hAnsi="Calibri Light" w:cs="Calibri Light"/>
                <w:sz w:val="22"/>
                <w:szCs w:val="22"/>
                <w:lang w:val="en-CA"/>
              </w:rPr>
              <w:t xml:space="preserve">  (</w:t>
            </w:r>
            <w:proofErr w:type="gramEnd"/>
            <w:r w:rsidRPr="00611629">
              <w:rPr>
                <w:rFonts w:ascii="Calibri Light" w:hAnsi="Calibri Light" w:cs="Calibri Light"/>
                <w:sz w:val="22"/>
                <w:szCs w:val="22"/>
                <w:lang w:val="en-CA"/>
              </w:rPr>
              <w:t xml:space="preserve">AG Team 2) </w:t>
            </w:r>
          </w:p>
          <w:p w14:paraId="658B49F1" w14:textId="77777777" w:rsidR="003650E9" w:rsidRPr="00611629" w:rsidRDefault="003650E9" w:rsidP="003650E9">
            <w:pPr>
              <w:rPr>
                <w:rFonts w:ascii="Calibri Light" w:hAnsi="Calibri Light" w:cs="Calibri Light"/>
                <w:sz w:val="22"/>
                <w:szCs w:val="22"/>
                <w:lang w:val="en-CA"/>
              </w:rPr>
            </w:pPr>
            <w:r w:rsidRPr="00611629">
              <w:rPr>
                <w:rFonts w:ascii="Calibri Light" w:hAnsi="Calibri Light" w:cs="Calibri Light"/>
                <w:sz w:val="22"/>
                <w:szCs w:val="22"/>
                <w:lang w:val="en-CA"/>
              </w:rPr>
              <w:t>Jer</w:t>
            </w:r>
            <w:r>
              <w:rPr>
                <w:rFonts w:ascii="Calibri Light" w:hAnsi="Calibri Light" w:cs="Calibri Light"/>
                <w:sz w:val="22"/>
                <w:szCs w:val="22"/>
                <w:lang w:val="en-CA"/>
              </w:rPr>
              <w:t xml:space="preserve">. </w:t>
            </w:r>
            <w:r w:rsidRPr="00611629">
              <w:rPr>
                <w:rFonts w:ascii="Calibri Light" w:hAnsi="Calibri Light" w:cs="Calibri Light"/>
                <w:sz w:val="22"/>
                <w:szCs w:val="22"/>
                <w:lang w:val="en-CA"/>
              </w:rPr>
              <w:t xml:space="preserve">17: 5 – 10 Shirley Butt   Psalm 1    1 Cor. 15: 12 – 20 Sandra Squires   Luke 6: 17 – 26 </w:t>
            </w:r>
          </w:p>
          <w:p w14:paraId="2BA090B2" w14:textId="77777777" w:rsidR="003650E9" w:rsidRPr="00611629" w:rsidRDefault="003650E9" w:rsidP="003650E9">
            <w:pPr>
              <w:rPr>
                <w:rFonts w:ascii="Calibri Light" w:hAnsi="Calibri Light" w:cs="Calibri Light"/>
                <w:sz w:val="22"/>
                <w:szCs w:val="22"/>
                <w:lang w:val="en-CA"/>
              </w:rPr>
            </w:pPr>
          </w:p>
          <w:p w14:paraId="49DBD6F4" w14:textId="77777777" w:rsidR="003650E9" w:rsidRPr="00611629" w:rsidRDefault="003650E9" w:rsidP="003650E9">
            <w:pPr>
              <w:rPr>
                <w:rFonts w:ascii="Calibri Light" w:hAnsi="Calibri Light" w:cs="Calibri Light"/>
                <w:sz w:val="22"/>
                <w:szCs w:val="22"/>
                <w:lang w:val="en-CA"/>
              </w:rPr>
            </w:pPr>
            <w:r w:rsidRPr="00611629">
              <w:rPr>
                <w:rFonts w:ascii="Calibri Light" w:hAnsi="Calibri Light" w:cs="Calibri Light"/>
                <w:b/>
                <w:bCs/>
                <w:sz w:val="22"/>
                <w:szCs w:val="22"/>
                <w:lang w:val="en-CA"/>
              </w:rPr>
              <w:t>Sun</w:t>
            </w:r>
            <w:r>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Feb</w:t>
            </w:r>
            <w:r>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23</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Epiphany 7</w:t>
            </w:r>
            <w:r w:rsidRPr="00611629">
              <w:rPr>
                <w:rFonts w:ascii="Calibri Light" w:hAnsi="Calibri Light" w:cs="Calibri Light"/>
                <w:sz w:val="22"/>
                <w:szCs w:val="22"/>
                <w:lang w:val="en-CA"/>
              </w:rPr>
              <w:t xml:space="preserve">, 10:30 a.m. (Green) </w:t>
            </w:r>
            <w:r w:rsidRPr="00694274">
              <w:rPr>
                <w:rFonts w:ascii="Calibri Light" w:hAnsi="Calibri Light" w:cs="Calibri Light"/>
                <w:b/>
                <w:bCs/>
                <w:sz w:val="22"/>
                <w:szCs w:val="22"/>
                <w:lang w:val="en-CA"/>
              </w:rPr>
              <w:t xml:space="preserve">Holy </w:t>
            </w:r>
            <w:proofErr w:type="gramStart"/>
            <w:r w:rsidRPr="00694274">
              <w:rPr>
                <w:rFonts w:ascii="Calibri Light" w:hAnsi="Calibri Light" w:cs="Calibri Light"/>
                <w:b/>
                <w:bCs/>
                <w:sz w:val="22"/>
                <w:szCs w:val="22"/>
                <w:lang w:val="en-CA"/>
              </w:rPr>
              <w:t>Eucharist</w:t>
            </w:r>
            <w:r w:rsidRPr="00611629">
              <w:rPr>
                <w:rFonts w:ascii="Calibri Light" w:hAnsi="Calibri Light" w:cs="Calibri Light"/>
                <w:sz w:val="22"/>
                <w:szCs w:val="22"/>
                <w:lang w:val="en-CA"/>
              </w:rPr>
              <w:t xml:space="preserve">  (</w:t>
            </w:r>
            <w:proofErr w:type="gramEnd"/>
            <w:r w:rsidRPr="00611629">
              <w:rPr>
                <w:rFonts w:ascii="Calibri Light" w:hAnsi="Calibri Light" w:cs="Calibri Light"/>
                <w:sz w:val="22"/>
                <w:szCs w:val="22"/>
                <w:lang w:val="en-CA"/>
              </w:rPr>
              <w:t>AG Team 3) Chancel Chat with Rex Hillier</w:t>
            </w:r>
            <w:r>
              <w:rPr>
                <w:rFonts w:ascii="Calibri Light" w:hAnsi="Calibri Light" w:cs="Calibri Light"/>
                <w:sz w:val="22"/>
                <w:szCs w:val="22"/>
                <w:lang w:val="en-CA"/>
              </w:rPr>
              <w:t xml:space="preserve"> (EA Iain Hollett)</w:t>
            </w:r>
          </w:p>
          <w:p w14:paraId="3623EBBB" w14:textId="77777777" w:rsidR="00743195" w:rsidRDefault="003650E9" w:rsidP="003650E9">
            <w:pPr>
              <w:rPr>
                <w:rFonts w:ascii="Calibri Light" w:hAnsi="Calibri Light" w:cs="Calibri Light"/>
                <w:sz w:val="22"/>
                <w:szCs w:val="22"/>
                <w:lang w:val="en-CA"/>
              </w:rPr>
            </w:pPr>
            <w:r w:rsidRPr="00611629">
              <w:rPr>
                <w:rFonts w:ascii="Calibri Light" w:hAnsi="Calibri Light" w:cs="Calibri Light"/>
                <w:sz w:val="22"/>
                <w:szCs w:val="22"/>
                <w:lang w:val="en-CA"/>
              </w:rPr>
              <w:t xml:space="preserve">Genesis 45: 3 – 11, 15 Rev Emeline Coffin   Psalm 37: 1 – 12, 42 – 42   1 Cor. 15: 35 – 38, 42 – </w:t>
            </w:r>
            <w:proofErr w:type="gramStart"/>
            <w:r w:rsidRPr="00611629">
              <w:rPr>
                <w:rFonts w:ascii="Calibri Light" w:hAnsi="Calibri Light" w:cs="Calibri Light"/>
                <w:sz w:val="22"/>
                <w:szCs w:val="22"/>
                <w:lang w:val="en-CA"/>
              </w:rPr>
              <w:t>50  Betty</w:t>
            </w:r>
            <w:proofErr w:type="gramEnd"/>
            <w:r w:rsidRPr="00611629">
              <w:rPr>
                <w:rFonts w:ascii="Calibri Light" w:hAnsi="Calibri Light" w:cs="Calibri Light"/>
                <w:sz w:val="22"/>
                <w:szCs w:val="22"/>
                <w:lang w:val="en-CA"/>
              </w:rPr>
              <w:t xml:space="preserve"> Hiscock  Luke 6; 27 – 38 </w:t>
            </w:r>
          </w:p>
          <w:p w14:paraId="21A4D681" w14:textId="01F128B5" w:rsidR="003650E9" w:rsidRPr="003A0318" w:rsidRDefault="003650E9" w:rsidP="003650E9">
            <w:pPr>
              <w:rPr>
                <w:rFonts w:ascii="Arial" w:hAnsi="Arial" w:cs="Arial"/>
                <w:color w:val="000000" w:themeColor="text1"/>
                <w:sz w:val="22"/>
                <w:szCs w:val="22"/>
              </w:rPr>
            </w:pPr>
            <w:r w:rsidRPr="00611629">
              <w:rPr>
                <w:rFonts w:ascii="Calibri Light" w:hAnsi="Calibri Light" w:cs="Calibri Light"/>
                <w:sz w:val="22"/>
                <w:szCs w:val="22"/>
                <w:lang w:val="en-CA"/>
              </w:rPr>
              <w:t xml:space="preserve"> </w:t>
            </w:r>
          </w:p>
        </w:tc>
      </w:tr>
    </w:tbl>
    <w:p w14:paraId="7DBB64BF" w14:textId="77777777" w:rsidR="00743195" w:rsidRDefault="00743195" w:rsidP="00743195">
      <w:pPr>
        <w:jc w:val="center"/>
        <w:rPr>
          <w:rFonts w:ascii="Arial" w:hAnsi="Arial" w:cs="Arial"/>
          <w:color w:val="000000" w:themeColor="text1"/>
          <w:sz w:val="22"/>
          <w:szCs w:val="22"/>
        </w:rPr>
      </w:pPr>
    </w:p>
    <w:p w14:paraId="6D5115E8" w14:textId="77777777" w:rsidR="003650E9" w:rsidRPr="000114AB" w:rsidRDefault="003650E9" w:rsidP="003650E9">
      <w:pPr>
        <w:pStyle w:val="Body"/>
        <w:jc w:val="both"/>
        <w:rPr>
          <w:rFonts w:ascii="Arial" w:eastAsia="Times New Roman" w:hAnsi="Arial" w:cs="Arial"/>
          <w:color w:val="auto"/>
          <w:sz w:val="22"/>
          <w:szCs w:val="22"/>
        </w:rPr>
      </w:pPr>
      <w:r w:rsidRPr="000114AB">
        <w:rPr>
          <w:rFonts w:ascii="Arial" w:eastAsia="Times New Roman" w:hAnsi="Arial" w:cs="Arial"/>
          <w:b/>
          <w:bCs/>
          <w:color w:val="000000" w:themeColor="text1"/>
          <w:sz w:val="22"/>
          <w:szCs w:val="22"/>
        </w:rPr>
        <w:t xml:space="preserve">2025 </w:t>
      </w:r>
      <w:r w:rsidRPr="000114AB">
        <w:rPr>
          <w:rFonts w:ascii="Arial" w:eastAsia="Times New Roman" w:hAnsi="Arial" w:cs="Arial"/>
          <w:b/>
          <w:bCs/>
          <w:color w:val="auto"/>
          <w:sz w:val="22"/>
          <w:szCs w:val="22"/>
        </w:rPr>
        <w:t xml:space="preserve">Envelopes - </w:t>
      </w:r>
      <w:r w:rsidRPr="000114AB">
        <w:rPr>
          <w:rFonts w:ascii="Arial" w:eastAsia="Times New Roman" w:hAnsi="Arial" w:cs="Arial"/>
          <w:color w:val="auto"/>
          <w:sz w:val="22"/>
          <w:szCs w:val="22"/>
        </w:rPr>
        <w:t xml:space="preserve">If you need a new box of envelopes for 2025, please contact the parish office by email </w:t>
      </w:r>
      <w:r>
        <w:fldChar w:fldCharType="begin"/>
      </w:r>
      <w:r>
        <w:instrText>HYPERLINK "mailto:sjtetopsail@nfld.net"</w:instrText>
      </w:r>
      <w:r>
        <w:fldChar w:fldCharType="separate"/>
      </w:r>
      <w:r w:rsidRPr="000114AB">
        <w:rPr>
          <w:rStyle w:val="Hyperlink"/>
          <w:rFonts w:ascii="Arial" w:eastAsia="Times New Roman" w:hAnsi="Arial" w:cs="Arial"/>
          <w:color w:val="auto"/>
          <w:sz w:val="22"/>
          <w:szCs w:val="22"/>
        </w:rPr>
        <w:t>sjtetopsail@nfld.net</w:t>
      </w:r>
      <w:r>
        <w:fldChar w:fldCharType="end"/>
      </w:r>
      <w:r w:rsidRPr="000114AB">
        <w:rPr>
          <w:rFonts w:ascii="Arial" w:eastAsia="Times New Roman" w:hAnsi="Arial" w:cs="Arial"/>
          <w:color w:val="auto"/>
          <w:sz w:val="22"/>
          <w:szCs w:val="22"/>
        </w:rPr>
        <w:t xml:space="preserve"> or call 709-834-2336. We also have the option of Pre-Authorized payment or e-transfer.  To learn more about these options please call the Parish Office. </w:t>
      </w:r>
    </w:p>
    <w:p w14:paraId="5AC25DFE" w14:textId="77777777" w:rsidR="003650E9" w:rsidRDefault="003650E9" w:rsidP="003650E9">
      <w:pPr>
        <w:pStyle w:val="Body"/>
        <w:jc w:val="both"/>
        <w:rPr>
          <w:rFonts w:ascii="Arial" w:eastAsia="Times New Roman" w:hAnsi="Arial" w:cs="Arial"/>
          <w:color w:val="auto"/>
          <w:sz w:val="22"/>
          <w:szCs w:val="22"/>
        </w:rPr>
      </w:pPr>
    </w:p>
    <w:p w14:paraId="6D9CB043" w14:textId="77777777" w:rsidR="003650E9" w:rsidRPr="000114AB" w:rsidRDefault="003650E9" w:rsidP="003650E9">
      <w:pPr>
        <w:pStyle w:val="Body"/>
        <w:jc w:val="both"/>
        <w:rPr>
          <w:rFonts w:ascii="Arial" w:eastAsia="Times New Roman" w:hAnsi="Arial" w:cs="Arial"/>
          <w:b/>
          <w:bCs/>
          <w:color w:val="000000" w:themeColor="text1"/>
          <w:sz w:val="22"/>
          <w:szCs w:val="22"/>
          <w:lang w:val="en-US"/>
        </w:rPr>
      </w:pPr>
      <w:r w:rsidRPr="000114AB">
        <w:rPr>
          <w:rFonts w:ascii="Arial" w:eastAsia="Times New Roman" w:hAnsi="Arial" w:cs="Arial"/>
          <w:b/>
          <w:bCs/>
          <w:color w:val="000000" w:themeColor="text1"/>
          <w:sz w:val="22"/>
          <w:szCs w:val="22"/>
          <w:lang w:val="en-US"/>
        </w:rPr>
        <w:t xml:space="preserve">A Note from the Treasurer: </w:t>
      </w:r>
      <w:r w:rsidRPr="000114AB">
        <w:rPr>
          <w:rFonts w:ascii="Arial" w:eastAsia="Times New Roman" w:hAnsi="Arial" w:cs="Arial"/>
          <w:color w:val="000000" w:themeColor="text1"/>
          <w:sz w:val="22"/>
          <w:szCs w:val="22"/>
          <w:lang w:val="en-US"/>
        </w:rPr>
        <w:t xml:space="preserve">Please ensure your </w:t>
      </w:r>
      <w:r w:rsidRPr="000114AB">
        <w:rPr>
          <w:rFonts w:ascii="Arial" w:eastAsia="Times New Roman" w:hAnsi="Arial" w:cs="Arial"/>
          <w:b/>
          <w:bCs/>
          <w:color w:val="000000" w:themeColor="text1"/>
          <w:sz w:val="22"/>
          <w:szCs w:val="22"/>
          <w:lang w:val="en-US"/>
        </w:rPr>
        <w:t xml:space="preserve">envelope number is on </w:t>
      </w:r>
      <w:r w:rsidRPr="000114AB">
        <w:rPr>
          <w:rFonts w:ascii="Arial" w:eastAsia="Times New Roman" w:hAnsi="Arial" w:cs="Arial"/>
          <w:color w:val="000000" w:themeColor="text1"/>
          <w:sz w:val="22"/>
          <w:szCs w:val="22"/>
          <w:lang w:val="en-US"/>
        </w:rPr>
        <w:t>all financial</w:t>
      </w:r>
      <w:r w:rsidRPr="000114AB">
        <w:rPr>
          <w:rFonts w:ascii="Arial" w:eastAsia="Times New Roman" w:hAnsi="Arial" w:cs="Arial"/>
          <w:b/>
          <w:bCs/>
          <w:color w:val="000000" w:themeColor="text1"/>
          <w:sz w:val="22"/>
          <w:szCs w:val="22"/>
          <w:lang w:val="en-US"/>
        </w:rPr>
        <w:t xml:space="preserve"> correspondence</w:t>
      </w:r>
      <w:r w:rsidRPr="000114AB">
        <w:rPr>
          <w:rFonts w:ascii="Arial" w:eastAsia="Times New Roman" w:hAnsi="Arial" w:cs="Arial"/>
          <w:color w:val="000000" w:themeColor="text1"/>
          <w:sz w:val="22"/>
          <w:szCs w:val="22"/>
          <w:lang w:val="en-US"/>
        </w:rPr>
        <w:t xml:space="preserve"> so that we can credit your account for income tax purposes.</w:t>
      </w:r>
    </w:p>
    <w:p w14:paraId="2F22F61F" w14:textId="77777777" w:rsidR="003650E9" w:rsidRDefault="003650E9" w:rsidP="003650E9">
      <w:pPr>
        <w:pStyle w:val="Body"/>
        <w:jc w:val="both"/>
        <w:rPr>
          <w:rFonts w:ascii="Arial" w:eastAsia="Times New Roman" w:hAnsi="Arial" w:cs="Arial"/>
          <w:color w:val="auto"/>
          <w:sz w:val="22"/>
          <w:szCs w:val="22"/>
          <w:lang w:val="en-CA"/>
        </w:rPr>
      </w:pPr>
    </w:p>
    <w:p w14:paraId="6B48DFCC" w14:textId="77777777" w:rsidR="003650E9" w:rsidRPr="000114AB" w:rsidRDefault="003650E9" w:rsidP="003650E9">
      <w:pPr>
        <w:pStyle w:val="Body"/>
        <w:jc w:val="both"/>
        <w:rPr>
          <w:rFonts w:ascii="Arial" w:eastAsia="Times New Roman" w:hAnsi="Arial" w:cs="Arial"/>
          <w:b/>
          <w:bCs/>
          <w:color w:val="auto"/>
          <w:sz w:val="22"/>
          <w:szCs w:val="22"/>
          <w:lang w:val="en-CA"/>
        </w:rPr>
      </w:pPr>
      <w:r w:rsidRPr="000114AB">
        <w:rPr>
          <w:rFonts w:ascii="Arial" w:eastAsia="Times New Roman" w:hAnsi="Arial" w:cs="Arial"/>
          <w:b/>
          <w:bCs/>
          <w:color w:val="auto"/>
          <w:sz w:val="22"/>
          <w:szCs w:val="22"/>
          <w:lang w:val="en-CA"/>
        </w:rPr>
        <w:t>Parish Office hours are Monday – Thursday, 9:00 a.m. – 1:00 p.m.</w:t>
      </w:r>
    </w:p>
    <w:p w14:paraId="7702EFD9" w14:textId="77777777" w:rsidR="00743195" w:rsidRDefault="00743195" w:rsidP="00743195">
      <w:pPr>
        <w:pStyle w:val="Body"/>
        <w:jc w:val="both"/>
        <w:rPr>
          <w:rFonts w:ascii="Arial" w:eastAsia="Times New Roman" w:hAnsi="Arial" w:cs="Arial"/>
          <w:b/>
          <w:bCs/>
          <w:color w:val="auto"/>
          <w:sz w:val="22"/>
          <w:szCs w:val="22"/>
          <w:lang w:val="en-CA"/>
        </w:rPr>
      </w:pPr>
    </w:p>
    <w:p w14:paraId="6AD2C934" w14:textId="77777777" w:rsidR="00696166" w:rsidRPr="000114AB" w:rsidRDefault="00696166" w:rsidP="00696166">
      <w:pPr>
        <w:rPr>
          <w:rFonts w:ascii="Arial" w:hAnsi="Arial" w:cs="Arial"/>
          <w:sz w:val="22"/>
          <w:szCs w:val="22"/>
          <w:u w:val="single"/>
        </w:rPr>
      </w:pPr>
      <w:r w:rsidRPr="000114AB">
        <w:rPr>
          <w:rFonts w:ascii="Arial" w:hAnsi="Arial" w:cs="Arial"/>
          <w:b/>
          <w:bCs/>
          <w:i/>
          <w:iCs/>
          <w:sz w:val="22"/>
          <w:szCs w:val="22"/>
        </w:rPr>
        <w:t>Service Roster:</w:t>
      </w:r>
      <w:r w:rsidRPr="000114AB">
        <w:rPr>
          <w:rFonts w:ascii="Arial" w:hAnsi="Arial" w:cs="Arial"/>
          <w:b/>
          <w:bCs/>
          <w:i/>
          <w:iCs/>
          <w:sz w:val="22"/>
          <w:szCs w:val="22"/>
        </w:rPr>
        <w:tab/>
      </w:r>
      <w:proofErr w:type="spellStart"/>
      <w:r w:rsidRPr="000114AB">
        <w:rPr>
          <w:rFonts w:ascii="Arial" w:hAnsi="Arial" w:cs="Arial"/>
          <w:sz w:val="22"/>
          <w:szCs w:val="22"/>
          <w:u w:val="single"/>
        </w:rPr>
        <w:t>Sidespersons</w:t>
      </w:r>
      <w:proofErr w:type="spellEnd"/>
      <w:r w:rsidRPr="000114AB">
        <w:rPr>
          <w:rFonts w:ascii="Arial" w:hAnsi="Arial" w:cs="Arial"/>
          <w:sz w:val="22"/>
          <w:szCs w:val="22"/>
        </w:rPr>
        <w:tab/>
      </w:r>
      <w:r w:rsidRPr="000114AB">
        <w:rPr>
          <w:rFonts w:ascii="Arial" w:hAnsi="Arial" w:cs="Arial"/>
          <w:sz w:val="22"/>
          <w:szCs w:val="22"/>
        </w:rPr>
        <w:tab/>
      </w:r>
      <w:r w:rsidRPr="000114AB">
        <w:rPr>
          <w:rFonts w:ascii="Arial" w:hAnsi="Arial" w:cs="Arial"/>
          <w:sz w:val="22"/>
          <w:szCs w:val="22"/>
          <w:u w:val="single"/>
        </w:rPr>
        <w:t>Sound Room</w:t>
      </w:r>
    </w:p>
    <w:p w14:paraId="7B9F6628" w14:textId="635471E1" w:rsidR="00696166" w:rsidRPr="000114AB" w:rsidRDefault="00696166" w:rsidP="00696166">
      <w:pPr>
        <w:pStyle w:val="Body"/>
        <w:jc w:val="both"/>
        <w:rPr>
          <w:rFonts w:ascii="Arial" w:eastAsia="Times New Roman" w:hAnsi="Arial" w:cs="Arial"/>
          <w:color w:val="auto"/>
          <w:sz w:val="22"/>
          <w:szCs w:val="22"/>
          <w:lang w:val="en-CA"/>
        </w:rPr>
      </w:pPr>
      <w:r w:rsidRPr="000114AB">
        <w:rPr>
          <w:rFonts w:ascii="Arial" w:eastAsia="Times New Roman" w:hAnsi="Arial" w:cs="Arial"/>
          <w:color w:val="auto"/>
          <w:sz w:val="22"/>
          <w:szCs w:val="22"/>
          <w:lang w:val="en-CA"/>
        </w:rPr>
        <w:t>February 9</w:t>
      </w:r>
      <w:r w:rsidRPr="000114AB">
        <w:rPr>
          <w:rFonts w:ascii="Arial" w:eastAsia="Times New Roman" w:hAnsi="Arial" w:cs="Arial"/>
          <w:color w:val="auto"/>
          <w:sz w:val="22"/>
          <w:szCs w:val="22"/>
          <w:vertAlign w:val="superscript"/>
          <w:lang w:val="en-CA"/>
        </w:rPr>
        <w:t>th</w:t>
      </w:r>
      <w:r w:rsidRPr="000114AB">
        <w:rPr>
          <w:rFonts w:ascii="Arial" w:eastAsia="Times New Roman" w:hAnsi="Arial" w:cs="Arial"/>
          <w:color w:val="auto"/>
          <w:sz w:val="22"/>
          <w:szCs w:val="22"/>
          <w:lang w:val="en-CA"/>
        </w:rPr>
        <w:t xml:space="preserve"> </w:t>
      </w:r>
      <w:r w:rsidRPr="000114AB">
        <w:rPr>
          <w:rFonts w:ascii="Arial" w:eastAsia="Times New Roman" w:hAnsi="Arial" w:cs="Arial"/>
          <w:color w:val="auto"/>
          <w:sz w:val="22"/>
          <w:szCs w:val="22"/>
          <w:lang w:val="en-CA"/>
        </w:rPr>
        <w:tab/>
      </w:r>
      <w:r w:rsidRPr="000114AB">
        <w:rPr>
          <w:rFonts w:ascii="Arial" w:eastAsia="Times New Roman" w:hAnsi="Arial" w:cs="Arial"/>
          <w:color w:val="auto"/>
          <w:sz w:val="22"/>
          <w:szCs w:val="22"/>
          <w:lang w:val="en-CA"/>
        </w:rPr>
        <w:tab/>
        <w:t>Betty P.</w:t>
      </w:r>
      <w:r w:rsidRPr="000114AB">
        <w:rPr>
          <w:rFonts w:ascii="Arial" w:eastAsia="Times New Roman" w:hAnsi="Arial" w:cs="Arial"/>
          <w:color w:val="auto"/>
          <w:sz w:val="22"/>
          <w:szCs w:val="22"/>
          <w:lang w:val="en-CA"/>
        </w:rPr>
        <w:tab/>
      </w:r>
      <w:r w:rsidRPr="000114AB">
        <w:rPr>
          <w:rFonts w:ascii="Arial" w:eastAsia="Times New Roman" w:hAnsi="Arial" w:cs="Arial"/>
          <w:color w:val="auto"/>
          <w:sz w:val="22"/>
          <w:szCs w:val="22"/>
          <w:lang w:val="en-CA"/>
        </w:rPr>
        <w:tab/>
        <w:t>Andrew B.</w:t>
      </w:r>
    </w:p>
    <w:p w14:paraId="2D1F03AB" w14:textId="39A1A47F" w:rsidR="00696166" w:rsidRPr="000114AB" w:rsidRDefault="00696166" w:rsidP="00696166">
      <w:pPr>
        <w:rPr>
          <w:rFonts w:ascii="Arial" w:hAnsi="Arial" w:cs="Arial"/>
          <w:sz w:val="22"/>
          <w:szCs w:val="22"/>
        </w:rPr>
      </w:pPr>
      <w:bookmarkStart w:id="0" w:name="_Hlk151020574"/>
      <w:r w:rsidRPr="000114AB">
        <w:rPr>
          <w:rFonts w:ascii="Arial" w:hAnsi="Arial" w:cs="Arial"/>
          <w:sz w:val="22"/>
          <w:szCs w:val="22"/>
        </w:rPr>
        <w:t>February 16</w:t>
      </w:r>
      <w:r w:rsidRPr="000114AB">
        <w:rPr>
          <w:rFonts w:ascii="Arial" w:hAnsi="Arial" w:cs="Arial"/>
          <w:sz w:val="22"/>
          <w:szCs w:val="22"/>
          <w:vertAlign w:val="superscript"/>
        </w:rPr>
        <w:t>th</w:t>
      </w:r>
      <w:r w:rsidRPr="000114AB">
        <w:rPr>
          <w:rFonts w:ascii="Arial" w:hAnsi="Arial" w:cs="Arial"/>
          <w:sz w:val="22"/>
          <w:szCs w:val="22"/>
        </w:rPr>
        <w:t xml:space="preserve"> </w:t>
      </w:r>
      <w:r w:rsidRPr="000114AB">
        <w:rPr>
          <w:rFonts w:ascii="Arial" w:hAnsi="Arial" w:cs="Arial"/>
          <w:sz w:val="22"/>
          <w:szCs w:val="22"/>
        </w:rPr>
        <w:tab/>
      </w:r>
      <w:r w:rsidRPr="000114AB">
        <w:rPr>
          <w:rFonts w:ascii="Arial" w:hAnsi="Arial" w:cs="Arial"/>
          <w:sz w:val="22"/>
          <w:szCs w:val="22"/>
        </w:rPr>
        <w:tab/>
        <w:t>John C.</w:t>
      </w:r>
      <w:r w:rsidRPr="000114AB">
        <w:rPr>
          <w:rFonts w:ascii="Arial" w:hAnsi="Arial" w:cs="Arial"/>
          <w:sz w:val="22"/>
          <w:szCs w:val="22"/>
        </w:rPr>
        <w:tab/>
      </w:r>
      <w:r w:rsidRPr="000114AB">
        <w:rPr>
          <w:rFonts w:ascii="Arial" w:hAnsi="Arial" w:cs="Arial"/>
          <w:sz w:val="22"/>
          <w:szCs w:val="22"/>
        </w:rPr>
        <w:tab/>
        <w:t>Jim S.</w:t>
      </w:r>
      <w:bookmarkEnd w:id="0"/>
    </w:p>
    <w:p w14:paraId="19DC89C5" w14:textId="09307B39" w:rsidR="00696166" w:rsidRPr="000114AB" w:rsidRDefault="00696166" w:rsidP="00696166">
      <w:pPr>
        <w:pStyle w:val="Body"/>
        <w:jc w:val="both"/>
        <w:rPr>
          <w:rStyle w:val="Hyperlink1"/>
          <w:color w:val="auto"/>
          <w:sz w:val="22"/>
          <w:szCs w:val="22"/>
          <w:u w:val="none"/>
          <w:lang w:val="da-DK"/>
        </w:rPr>
      </w:pPr>
      <w:r w:rsidRPr="000114AB">
        <w:rPr>
          <w:rStyle w:val="Hyperlink1"/>
          <w:color w:val="auto"/>
          <w:sz w:val="22"/>
          <w:szCs w:val="22"/>
          <w:u w:val="none"/>
          <w:lang w:val="da-DK"/>
        </w:rPr>
        <w:t>February 23</w:t>
      </w:r>
      <w:r w:rsidRPr="000114AB">
        <w:rPr>
          <w:rStyle w:val="Hyperlink1"/>
          <w:color w:val="auto"/>
          <w:sz w:val="22"/>
          <w:szCs w:val="22"/>
          <w:u w:val="none"/>
          <w:vertAlign w:val="superscript"/>
          <w:lang w:val="da-DK"/>
        </w:rPr>
        <w:t>rd</w:t>
      </w:r>
      <w:r w:rsidRPr="000114AB">
        <w:rPr>
          <w:rStyle w:val="Hyperlink1"/>
          <w:color w:val="auto"/>
          <w:sz w:val="22"/>
          <w:szCs w:val="22"/>
          <w:u w:val="none"/>
          <w:lang w:val="da-DK"/>
        </w:rPr>
        <w:tab/>
      </w:r>
      <w:r w:rsidRPr="000114AB">
        <w:rPr>
          <w:rStyle w:val="Hyperlink1"/>
          <w:color w:val="auto"/>
          <w:sz w:val="22"/>
          <w:szCs w:val="22"/>
          <w:u w:val="none"/>
          <w:lang w:val="da-DK"/>
        </w:rPr>
        <w:tab/>
        <w:t xml:space="preserve">Ken C. </w:t>
      </w:r>
      <w:r w:rsidRPr="000114AB">
        <w:rPr>
          <w:rStyle w:val="Hyperlink1"/>
          <w:color w:val="auto"/>
          <w:sz w:val="22"/>
          <w:szCs w:val="22"/>
          <w:u w:val="none"/>
          <w:lang w:val="da-DK"/>
        </w:rPr>
        <w:tab/>
      </w:r>
      <w:r w:rsidRPr="000114AB">
        <w:rPr>
          <w:rStyle w:val="Hyperlink1"/>
          <w:color w:val="auto"/>
          <w:sz w:val="22"/>
          <w:szCs w:val="22"/>
          <w:u w:val="none"/>
          <w:lang w:val="da-DK"/>
        </w:rPr>
        <w:tab/>
        <w:t>Philip G.</w:t>
      </w:r>
    </w:p>
    <w:p w14:paraId="708A07D1" w14:textId="32CF92B4" w:rsidR="00696166" w:rsidRPr="000114AB" w:rsidRDefault="00696166" w:rsidP="00696166">
      <w:pPr>
        <w:pStyle w:val="Body"/>
        <w:jc w:val="both"/>
        <w:rPr>
          <w:rFonts w:ascii="Arial" w:eastAsia="Times New Roman" w:hAnsi="Arial" w:cs="Arial"/>
          <w:color w:val="auto"/>
          <w:sz w:val="22"/>
          <w:szCs w:val="22"/>
          <w:lang w:val="en-CA"/>
        </w:rPr>
      </w:pPr>
      <w:r w:rsidRPr="000114AB">
        <w:rPr>
          <w:rFonts w:ascii="Arial" w:eastAsia="Times New Roman" w:hAnsi="Arial" w:cs="Arial"/>
          <w:color w:val="auto"/>
          <w:sz w:val="22"/>
          <w:szCs w:val="22"/>
          <w:lang w:val="en-CA"/>
        </w:rPr>
        <w:t>March 2</w:t>
      </w:r>
      <w:r w:rsidRPr="000114AB">
        <w:rPr>
          <w:rFonts w:ascii="Arial" w:eastAsia="Times New Roman" w:hAnsi="Arial" w:cs="Arial"/>
          <w:color w:val="auto"/>
          <w:sz w:val="22"/>
          <w:szCs w:val="22"/>
          <w:vertAlign w:val="superscript"/>
          <w:lang w:val="en-CA"/>
        </w:rPr>
        <w:t>nd</w:t>
      </w:r>
      <w:r w:rsidRPr="000114AB">
        <w:rPr>
          <w:rFonts w:ascii="Arial" w:eastAsia="Times New Roman" w:hAnsi="Arial" w:cs="Arial"/>
          <w:color w:val="auto"/>
          <w:sz w:val="22"/>
          <w:szCs w:val="22"/>
          <w:lang w:val="en-CA"/>
        </w:rPr>
        <w:t xml:space="preserve"> </w:t>
      </w:r>
      <w:r w:rsidRPr="000114AB">
        <w:rPr>
          <w:rFonts w:ascii="Arial" w:eastAsia="Times New Roman" w:hAnsi="Arial" w:cs="Arial"/>
          <w:color w:val="auto"/>
          <w:sz w:val="22"/>
          <w:szCs w:val="22"/>
          <w:lang w:val="en-CA"/>
        </w:rPr>
        <w:tab/>
      </w:r>
      <w:r w:rsidRPr="000114AB">
        <w:rPr>
          <w:rFonts w:ascii="Arial" w:eastAsia="Times New Roman" w:hAnsi="Arial" w:cs="Arial"/>
          <w:color w:val="auto"/>
          <w:sz w:val="22"/>
          <w:szCs w:val="22"/>
          <w:lang w:val="en-CA"/>
        </w:rPr>
        <w:tab/>
        <w:t>Dave M.</w:t>
      </w:r>
      <w:r w:rsidRPr="000114AB">
        <w:rPr>
          <w:rFonts w:ascii="Arial" w:eastAsia="Times New Roman" w:hAnsi="Arial" w:cs="Arial"/>
          <w:color w:val="auto"/>
          <w:sz w:val="22"/>
          <w:szCs w:val="22"/>
          <w:lang w:val="en-CA"/>
        </w:rPr>
        <w:tab/>
      </w:r>
      <w:r w:rsidRPr="000114AB">
        <w:rPr>
          <w:rFonts w:ascii="Arial" w:eastAsia="Times New Roman" w:hAnsi="Arial" w:cs="Arial"/>
          <w:color w:val="auto"/>
          <w:sz w:val="22"/>
          <w:szCs w:val="22"/>
          <w:lang w:val="en-CA"/>
        </w:rPr>
        <w:tab/>
        <w:t>Robert D.</w:t>
      </w:r>
    </w:p>
    <w:p w14:paraId="1382C187" w14:textId="77777777" w:rsidR="000114AB" w:rsidRDefault="000114AB" w:rsidP="00696166">
      <w:pPr>
        <w:pStyle w:val="Body"/>
        <w:jc w:val="both"/>
        <w:rPr>
          <w:rFonts w:ascii="Arial" w:eastAsia="Times New Roman" w:hAnsi="Arial" w:cs="Arial"/>
          <w:color w:val="auto"/>
          <w:sz w:val="20"/>
          <w:szCs w:val="20"/>
          <w:lang w:val="en-CA"/>
        </w:rPr>
      </w:pPr>
    </w:p>
    <w:p w14:paraId="3D735AE2" w14:textId="77777777" w:rsidR="0024516B" w:rsidRDefault="0024516B" w:rsidP="00696166">
      <w:pPr>
        <w:pStyle w:val="Body"/>
        <w:jc w:val="both"/>
        <w:rPr>
          <w:rFonts w:ascii="Arial" w:eastAsia="Times New Roman" w:hAnsi="Arial" w:cs="Arial"/>
          <w:color w:val="auto"/>
          <w:sz w:val="20"/>
          <w:szCs w:val="20"/>
          <w:lang w:val="en-CA"/>
        </w:rPr>
      </w:pPr>
    </w:p>
    <w:p w14:paraId="5591DC69" w14:textId="77777777" w:rsidR="0024516B" w:rsidRDefault="0024516B" w:rsidP="00696166">
      <w:pPr>
        <w:pStyle w:val="Body"/>
        <w:jc w:val="both"/>
        <w:rPr>
          <w:rFonts w:ascii="Arial" w:eastAsia="Times New Roman" w:hAnsi="Arial" w:cs="Arial"/>
          <w:color w:val="auto"/>
          <w:sz w:val="20"/>
          <w:szCs w:val="20"/>
          <w:lang w:val="en-CA"/>
        </w:rPr>
      </w:pPr>
    </w:p>
    <w:tbl>
      <w:tblPr>
        <w:tblStyle w:val="TableGrid"/>
        <w:tblW w:w="0" w:type="auto"/>
        <w:tblInd w:w="-5" w:type="dxa"/>
        <w:tblLook w:val="04A0" w:firstRow="1" w:lastRow="0" w:firstColumn="1" w:lastColumn="0" w:noHBand="0" w:noVBand="1"/>
      </w:tblPr>
      <w:tblGrid>
        <w:gridCol w:w="8280"/>
      </w:tblGrid>
      <w:tr w:rsidR="00743195" w14:paraId="4F0FC6AD" w14:textId="77777777" w:rsidTr="000A0A70">
        <w:tc>
          <w:tcPr>
            <w:tcW w:w="8280" w:type="dxa"/>
          </w:tcPr>
          <w:p w14:paraId="194B004C" w14:textId="77777777" w:rsidR="00743195" w:rsidRDefault="00743195" w:rsidP="00AB157D">
            <w:pPr>
              <w:jc w:val="center"/>
              <w:rPr>
                <w:rFonts w:ascii="Arial" w:eastAsia="Times New Roman" w:hAnsi="Arial" w:cs="Arial"/>
                <w:sz w:val="18"/>
                <w:szCs w:val="18"/>
              </w:rPr>
            </w:pPr>
          </w:p>
          <w:p w14:paraId="4CB505D1"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 Dr. Reverend Samuel Rose</w:t>
            </w:r>
          </w:p>
          <w:p w14:paraId="57AD0335"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2360F1C1"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5927495C"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53363CDE"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62C9E072"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75B46069" w14:textId="77777777" w:rsidR="00696166"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6F1D388F" w14:textId="77777777" w:rsidR="00743195" w:rsidRDefault="00743195" w:rsidP="00AB157D">
            <w:pPr>
              <w:rPr>
                <w:rFonts w:ascii="Arial" w:eastAsia="Times New Roman" w:hAnsi="Arial" w:cs="Arial"/>
                <w:sz w:val="22"/>
                <w:szCs w:val="22"/>
              </w:rPr>
            </w:pPr>
          </w:p>
        </w:tc>
      </w:tr>
    </w:tbl>
    <w:p w14:paraId="4A7CA751" w14:textId="127DEAAA" w:rsidR="002970E5" w:rsidRPr="00A93405" w:rsidRDefault="00151784" w:rsidP="00151784">
      <w:pPr>
        <w:tabs>
          <w:tab w:val="left" w:pos="1260"/>
        </w:tabs>
        <w:ind w:right="-900"/>
        <w:rPr>
          <w:rFonts w:ascii="Arial" w:hAnsi="Arial" w:cs="Arial"/>
          <w:sz w:val="40"/>
        </w:rPr>
      </w:pPr>
      <w:r>
        <w:rPr>
          <w:rFonts w:ascii="Arial" w:hAnsi="Arial" w:cs="Arial"/>
          <w:sz w:val="40"/>
        </w:rPr>
        <w:t xml:space="preserve">                    </w:t>
      </w:r>
      <w:r w:rsidR="002970E5" w:rsidRPr="00A93405">
        <w:rPr>
          <w:rFonts w:ascii="Arial" w:hAnsi="Arial" w:cs="Arial"/>
          <w:sz w:val="40"/>
        </w:rPr>
        <w:t>Welcome to the Parish of</w:t>
      </w:r>
    </w:p>
    <w:p w14:paraId="1E454EC6" w14:textId="77777777" w:rsidR="003650E9" w:rsidRDefault="003650E9" w:rsidP="00151784">
      <w:pPr>
        <w:ind w:left="180"/>
        <w:jc w:val="center"/>
        <w:rPr>
          <w:rFonts w:ascii="Arial" w:hAnsi="Arial" w:cs="Arial"/>
          <w:sz w:val="40"/>
        </w:rPr>
      </w:pPr>
    </w:p>
    <w:p w14:paraId="2B2BB11C" w14:textId="0B8C3E79" w:rsidR="002970E5" w:rsidRDefault="002970E5" w:rsidP="00151784">
      <w:pPr>
        <w:ind w:left="180"/>
        <w:jc w:val="center"/>
        <w:rPr>
          <w:rFonts w:ascii="Matura MT Script Capitals" w:hAnsi="Matura MT Script Capitals"/>
          <w:sz w:val="40"/>
        </w:rPr>
      </w:pPr>
      <w:r w:rsidRPr="00A93405">
        <w:rPr>
          <w:rFonts w:ascii="Arial" w:hAnsi="Arial" w:cs="Arial"/>
          <w:sz w:val="40"/>
        </w:rPr>
        <w:t>St. John the Evangelist</w:t>
      </w:r>
    </w:p>
    <w:p w14:paraId="46363B1D" w14:textId="77777777" w:rsidR="002970E5" w:rsidRDefault="002970E5" w:rsidP="00151784">
      <w:pPr>
        <w:tabs>
          <w:tab w:val="left" w:pos="6300"/>
        </w:tabs>
        <w:ind w:left="180"/>
        <w:jc w:val="center"/>
        <w:rPr>
          <w:rFonts w:ascii="Arial" w:hAnsi="Arial" w:cs="Arial"/>
          <w:sz w:val="22"/>
        </w:rPr>
      </w:pPr>
      <w:r>
        <w:rPr>
          <w:rFonts w:ascii="Arial" w:hAnsi="Arial" w:cs="Arial"/>
          <w:sz w:val="22"/>
        </w:rPr>
        <w:t>Conception Bay South, Newfoundland</w:t>
      </w:r>
    </w:p>
    <w:p w14:paraId="2986AD5D" w14:textId="77777777" w:rsidR="002970E5" w:rsidRDefault="002970E5" w:rsidP="002970E5">
      <w:pPr>
        <w:tabs>
          <w:tab w:val="left" w:pos="6300"/>
        </w:tabs>
        <w:ind w:left="180"/>
        <w:jc w:val="center"/>
        <w:rPr>
          <w:rFonts w:ascii="Arial" w:hAnsi="Arial" w:cs="Arial"/>
          <w:sz w:val="22"/>
        </w:rPr>
      </w:pPr>
    </w:p>
    <w:p w14:paraId="43076BB1" w14:textId="77777777" w:rsidR="00A20E59" w:rsidRDefault="00A20E59" w:rsidP="00A20E59">
      <w:pPr>
        <w:tabs>
          <w:tab w:val="left" w:pos="6300"/>
        </w:tabs>
        <w:ind w:left="180"/>
        <w:jc w:val="center"/>
        <w:rPr>
          <w:rFonts w:ascii="Arial" w:hAnsi="Arial" w:cs="Arial"/>
          <w:b/>
          <w:bCs/>
          <w:sz w:val="32"/>
          <w:szCs w:val="32"/>
        </w:rPr>
      </w:pPr>
      <w:r>
        <w:rPr>
          <w:rFonts w:ascii="Arial" w:hAnsi="Arial" w:cs="Arial"/>
          <w:b/>
          <w:bCs/>
          <w:sz w:val="32"/>
          <w:szCs w:val="32"/>
        </w:rPr>
        <w:t>Feast of the Presentation</w:t>
      </w:r>
    </w:p>
    <w:p w14:paraId="2EB59CDB" w14:textId="13FD2ED6" w:rsidR="002970E5" w:rsidRPr="00A93405" w:rsidRDefault="00A60428" w:rsidP="002970E5">
      <w:pPr>
        <w:tabs>
          <w:tab w:val="left" w:pos="6300"/>
        </w:tabs>
        <w:ind w:left="180"/>
        <w:jc w:val="center"/>
        <w:rPr>
          <w:rFonts w:ascii="Arial" w:hAnsi="Arial" w:cs="Arial"/>
          <w:b/>
          <w:bCs/>
          <w:sz w:val="32"/>
          <w:szCs w:val="32"/>
        </w:rPr>
      </w:pPr>
      <w:r>
        <w:rPr>
          <w:rFonts w:ascii="Arial" w:hAnsi="Arial" w:cs="Arial"/>
          <w:b/>
          <w:bCs/>
          <w:sz w:val="32"/>
          <w:szCs w:val="32"/>
        </w:rPr>
        <w:t xml:space="preserve">February </w:t>
      </w:r>
      <w:r w:rsidR="00696166">
        <w:rPr>
          <w:rFonts w:ascii="Arial" w:hAnsi="Arial" w:cs="Arial"/>
          <w:b/>
          <w:bCs/>
          <w:sz w:val="32"/>
          <w:szCs w:val="32"/>
        </w:rPr>
        <w:t>9</w:t>
      </w:r>
      <w:r>
        <w:rPr>
          <w:rFonts w:ascii="Arial" w:hAnsi="Arial" w:cs="Arial"/>
          <w:b/>
          <w:bCs/>
          <w:sz w:val="32"/>
          <w:szCs w:val="32"/>
        </w:rPr>
        <w:t>,</w:t>
      </w:r>
      <w:r w:rsidR="002970E5" w:rsidRPr="00A93405">
        <w:rPr>
          <w:rFonts w:ascii="Arial" w:hAnsi="Arial" w:cs="Arial"/>
          <w:b/>
          <w:bCs/>
          <w:sz w:val="32"/>
          <w:szCs w:val="32"/>
        </w:rPr>
        <w:t xml:space="preserve"> 202</w:t>
      </w:r>
      <w:r w:rsidR="00696166">
        <w:rPr>
          <w:rFonts w:ascii="Arial" w:hAnsi="Arial" w:cs="Arial"/>
          <w:b/>
          <w:bCs/>
          <w:sz w:val="32"/>
          <w:szCs w:val="32"/>
        </w:rPr>
        <w:t>5</w:t>
      </w:r>
    </w:p>
    <w:p w14:paraId="084F4FC2" w14:textId="77777777" w:rsidR="002970E5" w:rsidRDefault="002970E5" w:rsidP="002970E5">
      <w:pPr>
        <w:tabs>
          <w:tab w:val="left" w:pos="6300"/>
        </w:tabs>
        <w:ind w:left="180"/>
        <w:jc w:val="center"/>
        <w:rPr>
          <w:rFonts w:ascii="Arial" w:hAnsi="Arial" w:cs="Arial"/>
          <w:sz w:val="20"/>
        </w:rPr>
      </w:pPr>
    </w:p>
    <w:p w14:paraId="462AFC10" w14:textId="77777777" w:rsidR="007A58CA" w:rsidRDefault="007A58CA" w:rsidP="00CD2F84">
      <w:pPr>
        <w:jc w:val="center"/>
        <w:rPr>
          <w:rFonts w:ascii="Script MT Bold" w:hAnsi="Script MT Bold"/>
          <w:b/>
          <w:noProof/>
          <w:sz w:val="28"/>
        </w:rPr>
      </w:pPr>
    </w:p>
    <w:p w14:paraId="67C61427" w14:textId="3E70BBA2" w:rsidR="00CD2F84" w:rsidRDefault="00CD2F84" w:rsidP="00CD2F84">
      <w:pPr>
        <w:jc w:val="center"/>
        <w:rPr>
          <w:rFonts w:ascii="Script MT Bold" w:hAnsi="Script MT Bold"/>
          <w:b/>
          <w:noProof/>
          <w:sz w:val="28"/>
        </w:rPr>
      </w:pPr>
    </w:p>
    <w:p w14:paraId="3500104F" w14:textId="59F6440F" w:rsidR="00CD2F84" w:rsidRDefault="00CD2F84" w:rsidP="00CD2F84">
      <w:pPr>
        <w:jc w:val="center"/>
        <w:rPr>
          <w:noProof/>
        </w:rPr>
      </w:pPr>
    </w:p>
    <w:p w14:paraId="013B8320" w14:textId="50F8205B" w:rsidR="009740B0" w:rsidRDefault="00A20E59" w:rsidP="00CD2F84">
      <w:pPr>
        <w:jc w:val="center"/>
        <w:rPr>
          <w:noProof/>
        </w:rPr>
      </w:pPr>
      <w:r>
        <w:rPr>
          <w:rFonts w:ascii="Script MT Bold" w:eastAsia="Script MT Bold" w:hAnsi="Script MT Bold" w:cs="Script MT Bold"/>
          <w:b/>
          <w:bCs/>
          <w:noProof/>
          <w:sz w:val="32"/>
          <w:szCs w:val="32"/>
        </w:rPr>
        <w:drawing>
          <wp:inline distT="0" distB="0" distL="0" distR="0" wp14:anchorId="59FE2956" wp14:editId="06849FC3">
            <wp:extent cx="2828925" cy="1619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14:paraId="20A5721F" w14:textId="0617D0E7" w:rsidR="009740B0" w:rsidRDefault="009740B0" w:rsidP="00CD2F84">
      <w:pPr>
        <w:jc w:val="center"/>
        <w:rPr>
          <w:noProof/>
        </w:rPr>
      </w:pPr>
    </w:p>
    <w:p w14:paraId="28AD89CE" w14:textId="77777777" w:rsidR="00743195" w:rsidRDefault="00743195" w:rsidP="00CD2F84">
      <w:pPr>
        <w:jc w:val="center"/>
        <w:rPr>
          <w:rFonts w:ascii="Script MT Bold" w:hAnsi="Script MT Bold"/>
          <w:b/>
          <w:sz w:val="16"/>
          <w:szCs w:val="16"/>
        </w:rPr>
      </w:pPr>
    </w:p>
    <w:p w14:paraId="6BCCE2C1" w14:textId="77777777" w:rsidR="00A60428" w:rsidRDefault="00A60428" w:rsidP="00CD2F84">
      <w:pPr>
        <w:jc w:val="center"/>
        <w:rPr>
          <w:rFonts w:ascii="Script MT Bold" w:hAnsi="Script MT Bold"/>
          <w:b/>
          <w:sz w:val="16"/>
          <w:szCs w:val="16"/>
        </w:rPr>
      </w:pPr>
    </w:p>
    <w:p w14:paraId="352D591B" w14:textId="77777777" w:rsidR="00A60428" w:rsidRDefault="00A60428" w:rsidP="00CD2F84">
      <w:pPr>
        <w:jc w:val="center"/>
        <w:rPr>
          <w:rFonts w:ascii="Script MT Bold" w:hAnsi="Script MT Bold"/>
          <w:b/>
          <w:sz w:val="16"/>
          <w:szCs w:val="16"/>
        </w:rPr>
      </w:pPr>
    </w:p>
    <w:p w14:paraId="06470305" w14:textId="77777777" w:rsidR="0024516B" w:rsidRDefault="0024516B" w:rsidP="00CD2F84">
      <w:pPr>
        <w:jc w:val="center"/>
        <w:rPr>
          <w:rFonts w:ascii="Script MT Bold" w:hAnsi="Script MT Bold"/>
          <w:b/>
          <w:sz w:val="16"/>
          <w:szCs w:val="16"/>
        </w:rPr>
      </w:pPr>
    </w:p>
    <w:p w14:paraId="28D487B8" w14:textId="77777777" w:rsidR="007A58CA" w:rsidRDefault="007A58CA" w:rsidP="00CD2F84">
      <w:pPr>
        <w:jc w:val="center"/>
        <w:rPr>
          <w:rFonts w:ascii="Script MT Bold" w:hAnsi="Script MT Bold"/>
          <w:b/>
          <w:sz w:val="16"/>
          <w:szCs w:val="16"/>
        </w:rPr>
      </w:pPr>
    </w:p>
    <w:p w14:paraId="398DCC40" w14:textId="77777777" w:rsidR="00743195" w:rsidRPr="00570FBE" w:rsidRDefault="00743195" w:rsidP="00CD2F84">
      <w:pPr>
        <w:jc w:val="center"/>
        <w:rPr>
          <w:rFonts w:ascii="Script MT Bold" w:hAnsi="Script MT Bold"/>
          <w:b/>
          <w:sz w:val="16"/>
          <w:szCs w:val="16"/>
        </w:rPr>
      </w:pPr>
    </w:p>
    <w:p w14:paraId="70919C3B" w14:textId="77777777" w:rsidR="00A93405" w:rsidRPr="00674F84" w:rsidRDefault="00A93405" w:rsidP="00A93405">
      <w:pPr>
        <w:pStyle w:val="Body"/>
        <w:tabs>
          <w:tab w:val="left" w:pos="6300"/>
        </w:tabs>
        <w:jc w:val="center"/>
        <w:rPr>
          <w:rFonts w:ascii="Arial" w:hAnsi="Arial" w:cs="Arial"/>
          <w:color w:val="auto"/>
          <w:sz w:val="20"/>
          <w:szCs w:val="20"/>
          <w:lang w:val="en-US"/>
        </w:rPr>
      </w:pPr>
      <w:hyperlink r:id="rId7" w:history="1">
        <w:r w:rsidRPr="00674F84">
          <w:rPr>
            <w:rStyle w:val="Hyperlink0"/>
            <w:color w:val="auto"/>
            <w:sz w:val="20"/>
            <w:szCs w:val="20"/>
            <w:lang w:val="de-DE"/>
          </w:rPr>
          <w:t>www.stjohntheevangelistnl.com</w:t>
        </w:r>
      </w:hyperlink>
    </w:p>
    <w:p w14:paraId="1D237D45"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lang w:val="en-US"/>
        </w:rPr>
        <w:t xml:space="preserve">Facebook: SJTE Topsail </w:t>
      </w:r>
    </w:p>
    <w:p w14:paraId="75898107"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rPr>
        <w:t xml:space="preserve">Office email:  </w:t>
      </w:r>
      <w:bookmarkStart w:id="1" w:name="_Hlk121998698"/>
      <w:r w:rsidRPr="00674F84">
        <w:fldChar w:fldCharType="begin"/>
      </w:r>
      <w:r w:rsidRPr="00674F84">
        <w:rPr>
          <w:rFonts w:ascii="Arial" w:hAnsi="Arial" w:cs="Arial"/>
          <w:sz w:val="20"/>
          <w:szCs w:val="20"/>
        </w:rPr>
        <w:instrText>HYPERLINK "mailto:sjtetopsail@nfld.net"</w:instrText>
      </w:r>
      <w:r w:rsidRPr="00674F84">
        <w:fldChar w:fldCharType="separate"/>
      </w:r>
      <w:r w:rsidRPr="00674F84">
        <w:rPr>
          <w:rStyle w:val="Hyperlink1"/>
          <w:color w:val="auto"/>
          <w:lang w:val="da-DK"/>
        </w:rPr>
        <w:t>sjtetopsail@nfld.net</w:t>
      </w:r>
      <w:r w:rsidRPr="00674F84">
        <w:rPr>
          <w:rStyle w:val="Hyperlink1"/>
          <w:color w:val="auto"/>
          <w:lang w:val="da-DK"/>
        </w:rPr>
        <w:fldChar w:fldCharType="end"/>
      </w:r>
      <w:bookmarkEnd w:id="1"/>
      <w:r w:rsidRPr="00674F84">
        <w:rPr>
          <w:rFonts w:ascii="Arial" w:hAnsi="Arial" w:cs="Arial"/>
          <w:color w:val="auto"/>
          <w:sz w:val="20"/>
          <w:szCs w:val="20"/>
        </w:rPr>
        <w:t xml:space="preserve"> </w:t>
      </w:r>
    </w:p>
    <w:p w14:paraId="3727D5E4" w14:textId="0D5A26D5" w:rsidR="00A93405" w:rsidRPr="00674F84" w:rsidRDefault="00A93405" w:rsidP="00A93405">
      <w:pPr>
        <w:pStyle w:val="Body"/>
        <w:jc w:val="center"/>
        <w:rPr>
          <w:rFonts w:ascii="Arial" w:hAnsi="Arial" w:cs="Arial"/>
          <w:color w:val="auto"/>
          <w:sz w:val="20"/>
          <w:szCs w:val="20"/>
          <w:lang w:val="en-US"/>
        </w:rPr>
      </w:pPr>
      <w:r w:rsidRPr="00674F84">
        <w:rPr>
          <w:rFonts w:ascii="Arial" w:hAnsi="Arial" w:cs="Arial"/>
          <w:color w:val="auto"/>
          <w:sz w:val="20"/>
          <w:szCs w:val="20"/>
          <w:lang w:val="en-US"/>
        </w:rPr>
        <w:t>Office phone number: 709</w:t>
      </w:r>
      <w:r w:rsidR="00743195">
        <w:rPr>
          <w:rFonts w:ascii="Arial" w:hAnsi="Arial" w:cs="Arial"/>
          <w:color w:val="auto"/>
          <w:sz w:val="20"/>
          <w:szCs w:val="20"/>
          <w:lang w:val="en-US"/>
        </w:rPr>
        <w:t>-</w:t>
      </w:r>
      <w:r w:rsidRPr="00674F84">
        <w:rPr>
          <w:rFonts w:ascii="Arial" w:hAnsi="Arial" w:cs="Arial"/>
          <w:color w:val="auto"/>
          <w:sz w:val="20"/>
          <w:szCs w:val="20"/>
          <w:lang w:val="en-US"/>
        </w:rPr>
        <w:t>834-2336</w:t>
      </w:r>
    </w:p>
    <w:p w14:paraId="0E45587C" w14:textId="77777777" w:rsidR="00A93405" w:rsidRPr="00674F84" w:rsidRDefault="00A93405" w:rsidP="00A93405">
      <w:pPr>
        <w:pStyle w:val="Body"/>
        <w:jc w:val="center"/>
        <w:rPr>
          <w:rFonts w:ascii="Arial" w:hAnsi="Arial" w:cs="Arial"/>
          <w:sz w:val="20"/>
          <w:szCs w:val="20"/>
          <w:lang w:val="en-US"/>
        </w:rPr>
      </w:pPr>
      <w:r w:rsidRPr="00674F84">
        <w:rPr>
          <w:rFonts w:ascii="Arial" w:hAnsi="Arial" w:cs="Arial"/>
          <w:sz w:val="20"/>
          <w:szCs w:val="20"/>
          <w:lang w:val="en-US"/>
        </w:rPr>
        <w:t>Address:  P.O. Box 13033, CBS, NL, A1W 2K1</w:t>
      </w:r>
    </w:p>
    <w:p w14:paraId="1560398F"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n-US"/>
        </w:rPr>
        <w:t>E-transfer:  sjtetopsail@nfld.net</w:t>
      </w:r>
    </w:p>
    <w:p w14:paraId="278CD261"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s-ES_tradnl"/>
        </w:rPr>
        <w:t>Rector Email</w:t>
      </w:r>
      <w:r w:rsidRPr="00674F84">
        <w:rPr>
          <w:rFonts w:ascii="Arial" w:hAnsi="Arial" w:cs="Arial"/>
          <w:sz w:val="20"/>
          <w:szCs w:val="20"/>
        </w:rPr>
        <w:t>: jotienoel@gmail.com</w:t>
      </w:r>
    </w:p>
    <w:p w14:paraId="606FAC40" w14:textId="5333435D" w:rsidR="00A93405" w:rsidRPr="00674F84" w:rsidRDefault="00A93405" w:rsidP="00A93405">
      <w:pPr>
        <w:pStyle w:val="Body"/>
        <w:jc w:val="center"/>
        <w:rPr>
          <w:rFonts w:ascii="Arial" w:hAnsi="Arial" w:cs="Arial"/>
          <w:sz w:val="20"/>
          <w:szCs w:val="20"/>
        </w:rPr>
      </w:pPr>
      <w:r w:rsidRPr="00674F84">
        <w:rPr>
          <w:rFonts w:ascii="Arial" w:hAnsi="Arial" w:cs="Arial"/>
          <w:sz w:val="20"/>
          <w:szCs w:val="20"/>
        </w:rPr>
        <w:t xml:space="preserve"> Rector’s Cell: 709</w:t>
      </w:r>
      <w:r w:rsidR="00743195">
        <w:rPr>
          <w:rFonts w:ascii="Arial" w:hAnsi="Arial" w:cs="Arial"/>
          <w:sz w:val="20"/>
          <w:szCs w:val="20"/>
        </w:rPr>
        <w:t>-</w:t>
      </w:r>
      <w:r w:rsidRPr="00674F84">
        <w:rPr>
          <w:rFonts w:ascii="Arial" w:hAnsi="Arial" w:cs="Arial"/>
          <w:sz w:val="20"/>
          <w:szCs w:val="20"/>
        </w:rPr>
        <w:t>325-2366</w:t>
      </w:r>
    </w:p>
    <w:p w14:paraId="23809AC9" w14:textId="17BECC84" w:rsidR="00CE0B43" w:rsidRDefault="00CE0B43" w:rsidP="00B2625A">
      <w:pPr>
        <w:pStyle w:val="Body"/>
        <w:jc w:val="center"/>
        <w:rPr>
          <w:rFonts w:ascii="Monotype Corsiva" w:eastAsia="Monotype Corsiva" w:hAnsi="Monotype Corsiva" w:cs="Monotype Corsiva"/>
          <w:b/>
          <w:bCs/>
          <w:sz w:val="20"/>
          <w:szCs w:val="20"/>
          <w:u w:val="single"/>
          <w:lang w:val="en-US"/>
        </w:rPr>
      </w:pPr>
    </w:p>
    <w:p w14:paraId="4F85A628" w14:textId="77777777" w:rsidR="00650331" w:rsidRDefault="00650331" w:rsidP="00B2625A">
      <w:pPr>
        <w:pStyle w:val="Body"/>
        <w:jc w:val="center"/>
        <w:rPr>
          <w:rFonts w:ascii="Monotype Corsiva" w:eastAsia="Monotype Corsiva" w:hAnsi="Monotype Corsiva" w:cs="Monotype Corsiva"/>
          <w:b/>
          <w:bCs/>
          <w:sz w:val="20"/>
          <w:szCs w:val="20"/>
          <w:u w:val="single"/>
          <w:lang w:val="en-US"/>
        </w:rPr>
      </w:pPr>
    </w:p>
    <w:p w14:paraId="1B4A2A42" w14:textId="064E5F12" w:rsidR="001628D5" w:rsidRPr="00990F6E" w:rsidRDefault="001628D5" w:rsidP="00B2625A">
      <w:pPr>
        <w:pStyle w:val="Body"/>
        <w:jc w:val="center"/>
        <w:rPr>
          <w:rFonts w:ascii="Arial" w:eastAsia="Monotype Corsiva" w:hAnsi="Arial" w:cs="Arial"/>
          <w:b/>
          <w:bCs/>
          <w:sz w:val="18"/>
          <w:szCs w:val="18"/>
          <w:u w:val="single"/>
          <w:lang w:val="en-US"/>
        </w:rPr>
      </w:pPr>
      <w:r w:rsidRPr="00990F6E">
        <w:rPr>
          <w:rFonts w:ascii="Arial" w:eastAsia="Monotype Corsiva" w:hAnsi="Arial" w:cs="Arial"/>
          <w:b/>
          <w:bCs/>
          <w:sz w:val="18"/>
          <w:szCs w:val="18"/>
          <w:u w:val="single"/>
          <w:lang w:val="en-US"/>
        </w:rPr>
        <w:t>Our Parish Mission Statement</w:t>
      </w:r>
    </w:p>
    <w:p w14:paraId="0F3F4B59" w14:textId="5A728F1A" w:rsidR="00ED70FC" w:rsidRDefault="001628D5" w:rsidP="00ED70FC">
      <w:pPr>
        <w:pStyle w:val="Body"/>
        <w:jc w:val="center"/>
        <w:rPr>
          <w:rFonts w:ascii="Arial" w:eastAsia="Monotype Corsiva" w:hAnsi="Arial" w:cs="Arial"/>
          <w:b/>
          <w:bCs/>
          <w:sz w:val="18"/>
          <w:szCs w:val="18"/>
          <w:lang w:val="en-US"/>
        </w:rPr>
      </w:pPr>
      <w:r w:rsidRPr="00990F6E">
        <w:rPr>
          <w:rFonts w:ascii="Arial" w:eastAsia="Monotype Corsiva" w:hAnsi="Arial" w:cs="Arial"/>
          <w:b/>
          <w:bCs/>
          <w:sz w:val="18"/>
          <w:szCs w:val="18"/>
          <w:lang w:val="en-US"/>
        </w:rPr>
        <w:t>We believe in nurturing a community of faith dedicated to inclusion, support and sharing the story of God's love with all people regardless of the stage of their spiritual journey</w:t>
      </w:r>
    </w:p>
    <w:p w14:paraId="42844B03" w14:textId="77777777" w:rsidR="00EE4325" w:rsidRDefault="00EE4325" w:rsidP="00ED70FC">
      <w:pPr>
        <w:pStyle w:val="Body"/>
        <w:jc w:val="center"/>
        <w:rPr>
          <w:rFonts w:ascii="Arial" w:eastAsia="Monotype Corsiva" w:hAnsi="Arial" w:cs="Arial"/>
          <w:b/>
          <w:bCs/>
          <w:sz w:val="18"/>
          <w:szCs w:val="18"/>
          <w:lang w:val="en-US"/>
        </w:rPr>
      </w:pPr>
    </w:p>
    <w:p w14:paraId="394655FD" w14:textId="77777777" w:rsidR="00696166" w:rsidRPr="00CD79EF" w:rsidRDefault="00696166" w:rsidP="00696166">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1C414A44" w14:textId="77777777" w:rsidR="0093691D" w:rsidRDefault="0093691D" w:rsidP="0093691D">
      <w:pPr>
        <w:jc w:val="center"/>
        <w:rPr>
          <w:rFonts w:ascii="Arial" w:hAnsi="Arial" w:cs="Arial"/>
          <w:b/>
          <w:bCs/>
        </w:rPr>
      </w:pPr>
      <w:r w:rsidRPr="0093691D">
        <w:rPr>
          <w:rFonts w:ascii="Arial" w:hAnsi="Arial" w:cs="Arial"/>
          <w:b/>
          <w:bCs/>
        </w:rPr>
        <w:lastRenderedPageBreak/>
        <w:t>Candlemas – Under Another Name</w:t>
      </w:r>
    </w:p>
    <w:p w14:paraId="68A771DF" w14:textId="77777777" w:rsidR="0093691D" w:rsidRPr="0093691D" w:rsidRDefault="0093691D" w:rsidP="0093691D">
      <w:pPr>
        <w:jc w:val="center"/>
        <w:rPr>
          <w:rFonts w:ascii="Arial" w:hAnsi="Arial" w:cs="Arial"/>
          <w:b/>
          <w:bCs/>
        </w:rPr>
      </w:pPr>
    </w:p>
    <w:p w14:paraId="0FCAE3DB" w14:textId="77777777" w:rsidR="0093691D" w:rsidRPr="0093691D" w:rsidRDefault="0093691D" w:rsidP="0093691D">
      <w:pPr>
        <w:jc w:val="both"/>
        <w:rPr>
          <w:rFonts w:ascii="Arial" w:hAnsi="Arial" w:cs="Arial"/>
        </w:rPr>
      </w:pPr>
      <w:r w:rsidRPr="0093691D">
        <w:rPr>
          <w:rFonts w:ascii="Arial" w:hAnsi="Arial" w:cs="Arial"/>
          <w:i/>
          <w:iCs/>
        </w:rPr>
        <w:t>The Presentation of the Lord</w:t>
      </w:r>
      <w:r w:rsidRPr="0093691D">
        <w:rPr>
          <w:rFonts w:ascii="Arial" w:hAnsi="Arial" w:cs="Arial"/>
        </w:rPr>
        <w:t xml:space="preserve"> officially occurs on February 2. Luke the evangelist tells us that Jesus was presented in the house of God, as the Law of Moses required. He also records how the Christ-child was greeted by Simeon and Anna, two figures who represented Israel’s longing to see the Redeemer promised by God. </w:t>
      </w:r>
    </w:p>
    <w:p w14:paraId="7593F12B" w14:textId="77777777" w:rsidR="0093691D" w:rsidRPr="0093691D" w:rsidRDefault="0093691D" w:rsidP="0093691D">
      <w:pPr>
        <w:jc w:val="both"/>
        <w:rPr>
          <w:rFonts w:ascii="Arial" w:hAnsi="Arial" w:cs="Arial"/>
        </w:rPr>
      </w:pPr>
    </w:p>
    <w:p w14:paraId="4797E9B2" w14:textId="77777777" w:rsidR="0093691D" w:rsidRPr="0093691D" w:rsidRDefault="0093691D" w:rsidP="0093691D">
      <w:pPr>
        <w:jc w:val="both"/>
        <w:rPr>
          <w:rFonts w:ascii="Arial" w:hAnsi="Arial" w:cs="Arial"/>
        </w:rPr>
      </w:pPr>
      <w:r w:rsidRPr="0093691D">
        <w:rPr>
          <w:rFonts w:ascii="Arial" w:hAnsi="Arial" w:cs="Arial"/>
        </w:rPr>
        <w:t xml:space="preserve">The evangelist gave Simeon a song to sing, the Nunc dimittis, which acclaims Jesus as the saving Light of God. To symbolize the enlightening truth of Christ the western Church developed the custom of blessing candles on this feast — hence its other title, Candlemas. </w:t>
      </w:r>
    </w:p>
    <w:p w14:paraId="29ED1ADF" w14:textId="77777777" w:rsidR="0093691D" w:rsidRPr="0093691D" w:rsidRDefault="0093691D" w:rsidP="0093691D">
      <w:pPr>
        <w:jc w:val="both"/>
        <w:rPr>
          <w:rFonts w:ascii="Arial" w:hAnsi="Arial" w:cs="Arial"/>
        </w:rPr>
      </w:pPr>
    </w:p>
    <w:p w14:paraId="082CA240" w14:textId="77777777" w:rsidR="0093691D" w:rsidRPr="0093691D" w:rsidRDefault="0093691D" w:rsidP="0093691D">
      <w:pPr>
        <w:jc w:val="both"/>
        <w:rPr>
          <w:rFonts w:ascii="Arial" w:hAnsi="Arial" w:cs="Arial"/>
        </w:rPr>
      </w:pPr>
      <w:r w:rsidRPr="0093691D">
        <w:rPr>
          <w:rFonts w:ascii="Arial" w:hAnsi="Arial" w:cs="Arial"/>
        </w:rPr>
        <w:t xml:space="preserve">The chief title of today’s feast, </w:t>
      </w:r>
      <w:r w:rsidRPr="0093691D">
        <w:rPr>
          <w:rFonts w:ascii="Arial" w:hAnsi="Arial" w:cs="Arial"/>
          <w:i/>
          <w:iCs/>
        </w:rPr>
        <w:t xml:space="preserve">“The Presentation,” </w:t>
      </w:r>
      <w:r w:rsidRPr="0093691D">
        <w:rPr>
          <w:rFonts w:ascii="Arial" w:hAnsi="Arial" w:cs="Arial"/>
        </w:rPr>
        <w:t xml:space="preserve">comes from the ancient Jewish law that every firstborn son had to be dedicated to God’s service. But the Law of Moses allowed parents to redeem their child by offering something else in his stead. In Jesus’s case, Mary and Joseph offered the redemptive substitute which the law appointed for the first-born of poor parents, “a pair of turtledoves, or two young pigeons.” </w:t>
      </w:r>
    </w:p>
    <w:p w14:paraId="33591E6F" w14:textId="77777777" w:rsidR="0093691D" w:rsidRPr="0093691D" w:rsidRDefault="0093691D" w:rsidP="0093691D">
      <w:pPr>
        <w:jc w:val="both"/>
        <w:rPr>
          <w:rFonts w:ascii="Arial" w:hAnsi="Arial" w:cs="Arial"/>
        </w:rPr>
      </w:pPr>
    </w:p>
    <w:p w14:paraId="7CF1501A" w14:textId="77777777" w:rsidR="0093691D" w:rsidRPr="0093691D" w:rsidRDefault="0093691D" w:rsidP="0093691D">
      <w:pPr>
        <w:jc w:val="both"/>
        <w:rPr>
          <w:rFonts w:ascii="Arial" w:hAnsi="Arial" w:cs="Arial"/>
        </w:rPr>
      </w:pPr>
      <w:r w:rsidRPr="0093691D">
        <w:rPr>
          <w:rFonts w:ascii="Arial" w:hAnsi="Arial" w:cs="Arial"/>
        </w:rPr>
        <w:t xml:space="preserve">Thus, paradoxically, the Redeemer himself was redeemed. Many Christian writers have delighted to see the deepening of this paradox in the story of Simeon. In the fourth century, Ephrem of Edessa wrote: “When Simeon the priest received Christ into his arms and presented him to God, he understood that he was not offering Christ, but was himself being offered.” </w:t>
      </w:r>
    </w:p>
    <w:p w14:paraId="509AF619" w14:textId="77777777" w:rsidR="0093691D" w:rsidRPr="0093691D" w:rsidRDefault="0093691D" w:rsidP="0093691D">
      <w:pPr>
        <w:jc w:val="both"/>
        <w:rPr>
          <w:rFonts w:ascii="Arial" w:hAnsi="Arial" w:cs="Arial"/>
        </w:rPr>
      </w:pPr>
    </w:p>
    <w:p w14:paraId="63DFF246" w14:textId="77777777" w:rsidR="0093691D" w:rsidRPr="0093691D" w:rsidRDefault="0093691D" w:rsidP="0093691D">
      <w:pPr>
        <w:jc w:val="both"/>
        <w:rPr>
          <w:rFonts w:ascii="Arial" w:hAnsi="Arial" w:cs="Arial"/>
        </w:rPr>
      </w:pPr>
      <w:r w:rsidRPr="0093691D">
        <w:rPr>
          <w:rFonts w:ascii="Arial" w:hAnsi="Arial" w:cs="Arial"/>
        </w:rPr>
        <w:t>In celebrating the feast of the Presentation, the people of the Church become like Simeon, who cradled the infant Light of salvation in the crook of his arm and knew him to be as fragile as a candle-flame. In baptism, in meditating upon Scripture, and in the eucharist Christians cradle the same Light and take responsibility for the life of Christ in our world. And yet the paradox continues. Even as they hold Christ in their hands, they may discover that they are really in the crook of Christ’s arms, being presented by him in the sanctuary of God’s joy and glory.</w:t>
      </w:r>
      <w:r w:rsidRPr="0093691D">
        <w:rPr>
          <w:rFonts w:ascii="Arial" w:hAnsi="Arial" w:cs="Arial"/>
        </w:rPr>
        <w:tab/>
      </w:r>
      <w:r w:rsidRPr="0093691D">
        <w:rPr>
          <w:rFonts w:ascii="Arial" w:hAnsi="Arial" w:cs="Arial"/>
        </w:rPr>
        <w:tab/>
      </w:r>
      <w:r w:rsidRPr="0093691D">
        <w:rPr>
          <w:rFonts w:ascii="Arial" w:hAnsi="Arial" w:cs="Arial"/>
        </w:rPr>
        <w:tab/>
      </w:r>
      <w:r w:rsidRPr="0093691D">
        <w:rPr>
          <w:rFonts w:ascii="Arial" w:hAnsi="Arial" w:cs="Arial"/>
        </w:rPr>
        <w:tab/>
      </w:r>
      <w:r w:rsidRPr="0093691D">
        <w:rPr>
          <w:rFonts w:ascii="Arial" w:hAnsi="Arial" w:cs="Arial"/>
        </w:rPr>
        <w:tab/>
      </w:r>
      <w:r w:rsidRPr="0093691D">
        <w:rPr>
          <w:rFonts w:ascii="Arial" w:hAnsi="Arial" w:cs="Arial"/>
        </w:rPr>
        <w:tab/>
      </w:r>
      <w:r w:rsidRPr="0093691D">
        <w:rPr>
          <w:rFonts w:ascii="Arial" w:hAnsi="Arial" w:cs="Arial"/>
        </w:rPr>
        <w:tab/>
      </w:r>
      <w:r w:rsidRPr="0093691D">
        <w:rPr>
          <w:rFonts w:ascii="Arial" w:hAnsi="Arial" w:cs="Arial"/>
        </w:rPr>
        <w:tab/>
      </w:r>
      <w:r w:rsidRPr="0093691D">
        <w:rPr>
          <w:rFonts w:ascii="Arial" w:hAnsi="Arial" w:cs="Arial"/>
          <w:i/>
          <w:iCs/>
          <w:u w:val="single"/>
        </w:rPr>
        <w:t xml:space="preserve">For All </w:t>
      </w:r>
      <w:proofErr w:type="gramStart"/>
      <w:r w:rsidRPr="0093691D">
        <w:rPr>
          <w:rFonts w:ascii="Arial" w:hAnsi="Arial" w:cs="Arial"/>
          <w:i/>
          <w:iCs/>
          <w:u w:val="single"/>
        </w:rPr>
        <w:t>The</w:t>
      </w:r>
      <w:proofErr w:type="gramEnd"/>
      <w:r w:rsidRPr="0093691D">
        <w:rPr>
          <w:rFonts w:ascii="Arial" w:hAnsi="Arial" w:cs="Arial"/>
          <w:i/>
          <w:iCs/>
          <w:u w:val="single"/>
        </w:rPr>
        <w:t xml:space="preserve"> Saints</w:t>
      </w:r>
    </w:p>
    <w:p w14:paraId="215E556D" w14:textId="77777777" w:rsidR="0093691D" w:rsidRPr="0093691D" w:rsidRDefault="0093691D" w:rsidP="0093691D">
      <w:pPr>
        <w:rPr>
          <w:rFonts w:ascii="Arial" w:hAnsi="Arial" w:cs="Arial"/>
        </w:rPr>
      </w:pPr>
    </w:p>
    <w:p w14:paraId="0A7E01A4" w14:textId="77777777" w:rsidR="0093691D" w:rsidRPr="0093691D" w:rsidRDefault="0093691D" w:rsidP="0093691D">
      <w:pPr>
        <w:jc w:val="center"/>
        <w:rPr>
          <w:rFonts w:ascii="Arial" w:hAnsi="Arial" w:cs="Arial"/>
          <w:i/>
          <w:iCs/>
        </w:rPr>
      </w:pPr>
      <w:r w:rsidRPr="0093691D">
        <w:rPr>
          <w:rFonts w:ascii="Arial" w:hAnsi="Arial" w:cs="Arial"/>
          <w:i/>
          <w:iCs/>
        </w:rPr>
        <w:t>Blessed are you, O Lord our God,</w:t>
      </w:r>
    </w:p>
    <w:p w14:paraId="1F11B07F" w14:textId="77777777" w:rsidR="0093691D" w:rsidRPr="0093691D" w:rsidRDefault="0093691D" w:rsidP="0093691D">
      <w:pPr>
        <w:jc w:val="center"/>
        <w:rPr>
          <w:rFonts w:ascii="Arial" w:hAnsi="Arial" w:cs="Arial"/>
          <w:i/>
          <w:iCs/>
        </w:rPr>
      </w:pPr>
      <w:r w:rsidRPr="0093691D">
        <w:rPr>
          <w:rFonts w:ascii="Arial" w:hAnsi="Arial" w:cs="Arial"/>
          <w:i/>
          <w:iCs/>
        </w:rPr>
        <w:t>for you have sent us your salvation.</w:t>
      </w:r>
    </w:p>
    <w:p w14:paraId="04ACA94B" w14:textId="77777777" w:rsidR="0093691D" w:rsidRPr="0093691D" w:rsidRDefault="0093691D" w:rsidP="0093691D">
      <w:pPr>
        <w:jc w:val="center"/>
        <w:rPr>
          <w:rFonts w:ascii="Arial" w:hAnsi="Arial" w:cs="Arial"/>
          <w:i/>
          <w:iCs/>
        </w:rPr>
      </w:pPr>
      <w:r w:rsidRPr="0093691D">
        <w:rPr>
          <w:rFonts w:ascii="Arial" w:hAnsi="Arial" w:cs="Arial"/>
          <w:i/>
          <w:iCs/>
        </w:rPr>
        <w:t>Inspire us by your Holy Spirit to recognize him</w:t>
      </w:r>
    </w:p>
    <w:p w14:paraId="6EE75BB7" w14:textId="77777777" w:rsidR="0093691D" w:rsidRPr="0093691D" w:rsidRDefault="0093691D" w:rsidP="0093691D">
      <w:pPr>
        <w:jc w:val="center"/>
        <w:rPr>
          <w:rFonts w:ascii="Arial" w:hAnsi="Arial" w:cs="Arial"/>
          <w:i/>
          <w:iCs/>
        </w:rPr>
      </w:pPr>
      <w:r w:rsidRPr="0093691D">
        <w:rPr>
          <w:rFonts w:ascii="Arial" w:hAnsi="Arial" w:cs="Arial"/>
          <w:i/>
          <w:iCs/>
        </w:rPr>
        <w:t>who is the glory of Israel and the light for all nations,</w:t>
      </w:r>
    </w:p>
    <w:p w14:paraId="3CB66189" w14:textId="77777777" w:rsidR="0093691D" w:rsidRPr="0093691D" w:rsidRDefault="0093691D" w:rsidP="0093691D">
      <w:pPr>
        <w:jc w:val="center"/>
        <w:rPr>
          <w:rFonts w:ascii="Arial" w:hAnsi="Arial" w:cs="Arial"/>
          <w:i/>
          <w:iCs/>
        </w:rPr>
      </w:pPr>
      <w:r w:rsidRPr="0093691D">
        <w:rPr>
          <w:rFonts w:ascii="Arial" w:hAnsi="Arial" w:cs="Arial"/>
          <w:i/>
          <w:iCs/>
        </w:rPr>
        <w:t>your Son Jesus Christ our Lord. Amen. (ACC)</w:t>
      </w:r>
    </w:p>
    <w:p w14:paraId="58F62242" w14:textId="77777777" w:rsidR="0024516B" w:rsidRDefault="0024516B" w:rsidP="0024516B">
      <w:pPr>
        <w:pStyle w:val="Body"/>
        <w:jc w:val="both"/>
        <w:rPr>
          <w:rFonts w:ascii="Arial" w:eastAsia="Times New Roman" w:hAnsi="Arial" w:cs="Arial"/>
          <w:b/>
          <w:bCs/>
          <w:color w:val="auto"/>
          <w:sz w:val="23"/>
          <w:szCs w:val="23"/>
          <w:lang w:val="en-CA"/>
        </w:rPr>
      </w:pPr>
    </w:p>
    <w:p w14:paraId="4483744F" w14:textId="77777777" w:rsidR="0024516B" w:rsidRDefault="0024516B" w:rsidP="0024516B">
      <w:pPr>
        <w:pStyle w:val="Body"/>
        <w:jc w:val="both"/>
        <w:rPr>
          <w:rFonts w:ascii="Arial" w:eastAsia="Times New Roman" w:hAnsi="Arial" w:cs="Arial"/>
          <w:b/>
          <w:bCs/>
          <w:color w:val="auto"/>
          <w:sz w:val="23"/>
          <w:szCs w:val="23"/>
          <w:lang w:val="en-CA"/>
        </w:rPr>
      </w:pPr>
    </w:p>
    <w:p w14:paraId="21743385" w14:textId="3595DF7A" w:rsidR="0024516B" w:rsidRPr="0093691D" w:rsidRDefault="0024516B" w:rsidP="0024516B">
      <w:pPr>
        <w:pStyle w:val="Body"/>
        <w:jc w:val="both"/>
        <w:rPr>
          <w:rFonts w:ascii="Arial" w:eastAsia="Times New Roman" w:hAnsi="Arial" w:cs="Arial"/>
          <w:color w:val="auto"/>
          <w:sz w:val="23"/>
          <w:szCs w:val="23"/>
          <w:lang w:val="en-CA"/>
        </w:rPr>
      </w:pPr>
      <w:r>
        <w:rPr>
          <w:rFonts w:ascii="Arial" w:eastAsia="Times New Roman" w:hAnsi="Arial" w:cs="Arial"/>
          <w:b/>
          <w:bCs/>
          <w:color w:val="auto"/>
          <w:sz w:val="23"/>
          <w:szCs w:val="23"/>
          <w:lang w:val="en-CA"/>
        </w:rPr>
        <w:t>2</w:t>
      </w:r>
      <w:r w:rsidRPr="0093691D">
        <w:rPr>
          <w:rFonts w:ascii="Arial" w:eastAsia="Times New Roman" w:hAnsi="Arial" w:cs="Arial"/>
          <w:b/>
          <w:bCs/>
          <w:color w:val="auto"/>
          <w:sz w:val="23"/>
          <w:szCs w:val="23"/>
          <w:lang w:val="en-CA"/>
        </w:rPr>
        <w:t xml:space="preserve">025 Bulletins - </w:t>
      </w:r>
      <w:r w:rsidRPr="0093691D">
        <w:rPr>
          <w:rFonts w:ascii="Arial" w:eastAsia="Times New Roman" w:hAnsi="Arial" w:cs="Arial"/>
          <w:color w:val="auto"/>
          <w:sz w:val="23"/>
          <w:szCs w:val="23"/>
          <w:lang w:val="en-CA"/>
        </w:rPr>
        <w:t>If you’d like to give a weekly bulletin to commemorate the life of a loved one or in Thanksgiving for an event in your life, please contact David in the office for the dates available.</w:t>
      </w:r>
    </w:p>
    <w:p w14:paraId="01E94ABD" w14:textId="77777777" w:rsidR="0024516B" w:rsidRPr="0093691D" w:rsidRDefault="0024516B" w:rsidP="0024516B">
      <w:pPr>
        <w:pStyle w:val="Body"/>
        <w:rPr>
          <w:rFonts w:ascii="Arial" w:eastAsia="Times New Roman" w:hAnsi="Arial" w:cs="Arial"/>
          <w:b/>
          <w:bCs/>
          <w:sz w:val="23"/>
          <w:szCs w:val="23"/>
          <w:lang w:val="en-US"/>
        </w:rPr>
      </w:pPr>
    </w:p>
    <w:p w14:paraId="6DE4EAD5" w14:textId="77777777" w:rsidR="0024516B" w:rsidRPr="0093691D" w:rsidRDefault="0024516B" w:rsidP="0024516B">
      <w:pPr>
        <w:pStyle w:val="Body"/>
        <w:rPr>
          <w:rFonts w:ascii="Arial" w:eastAsia="Times New Roman" w:hAnsi="Arial" w:cs="Arial"/>
          <w:sz w:val="23"/>
          <w:szCs w:val="23"/>
          <w:lang w:val="en-US"/>
        </w:rPr>
      </w:pPr>
      <w:r w:rsidRPr="0093691D">
        <w:rPr>
          <w:rFonts w:ascii="Arial" w:eastAsia="Times New Roman" w:hAnsi="Arial" w:cs="Arial"/>
          <w:b/>
          <w:bCs/>
          <w:sz w:val="23"/>
          <w:szCs w:val="23"/>
          <w:lang w:val="en-US"/>
        </w:rPr>
        <w:t xml:space="preserve">Annual Meeting – </w:t>
      </w:r>
      <w:r w:rsidRPr="0093691D">
        <w:rPr>
          <w:rFonts w:ascii="Arial" w:eastAsia="Times New Roman" w:hAnsi="Arial" w:cs="Arial"/>
          <w:sz w:val="23"/>
          <w:szCs w:val="23"/>
          <w:lang w:val="en-US"/>
        </w:rPr>
        <w:t>The annual meeting for the parish will be scheduled shortly; This is reminder for all groups and organizations to prepare their reports and submit them to the office as soon as is possible.</w:t>
      </w:r>
    </w:p>
    <w:p w14:paraId="0211D3BD" w14:textId="77777777" w:rsidR="0024516B" w:rsidRPr="0093691D" w:rsidRDefault="0024516B" w:rsidP="0024516B">
      <w:pPr>
        <w:pStyle w:val="Body"/>
        <w:jc w:val="both"/>
        <w:rPr>
          <w:rFonts w:ascii="Arial" w:eastAsia="Times New Roman" w:hAnsi="Arial" w:cs="Arial"/>
          <w:color w:val="auto"/>
          <w:sz w:val="23"/>
          <w:szCs w:val="23"/>
          <w:lang w:val="en-CA"/>
        </w:rPr>
      </w:pPr>
    </w:p>
    <w:p w14:paraId="00F4A280" w14:textId="77777777" w:rsidR="0024516B" w:rsidRPr="0093691D" w:rsidRDefault="0024516B" w:rsidP="0024516B">
      <w:pPr>
        <w:rPr>
          <w:rFonts w:ascii="Arial" w:hAnsi="Arial" w:cs="Arial"/>
          <w:sz w:val="23"/>
          <w:szCs w:val="23"/>
          <w:lang w:val="en-CA"/>
        </w:rPr>
      </w:pPr>
      <w:r w:rsidRPr="0093691D">
        <w:rPr>
          <w:rFonts w:ascii="Arial" w:hAnsi="Arial" w:cs="Arial"/>
          <w:b/>
          <w:bCs/>
          <w:sz w:val="23"/>
          <w:szCs w:val="23"/>
          <w:lang w:val="en-CA"/>
        </w:rPr>
        <w:t>Parish Home Visits</w:t>
      </w:r>
      <w:r w:rsidRPr="0093691D">
        <w:rPr>
          <w:rFonts w:ascii="Arial" w:hAnsi="Arial" w:cs="Arial"/>
          <w:sz w:val="23"/>
          <w:szCs w:val="23"/>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440ABBC1" w14:textId="77777777" w:rsidR="0024516B" w:rsidRPr="0093691D" w:rsidRDefault="0024516B" w:rsidP="0024516B">
      <w:pPr>
        <w:rPr>
          <w:rFonts w:ascii="Arial" w:hAnsi="Arial" w:cs="Arial"/>
          <w:sz w:val="23"/>
          <w:szCs w:val="23"/>
          <w:lang w:val="en-CA"/>
        </w:rPr>
      </w:pPr>
    </w:p>
    <w:p w14:paraId="6AD1AEE0" w14:textId="77777777" w:rsidR="0024516B" w:rsidRPr="0093691D" w:rsidRDefault="0024516B" w:rsidP="0024516B">
      <w:pPr>
        <w:rPr>
          <w:rFonts w:ascii="Arial" w:hAnsi="Arial" w:cs="Arial"/>
          <w:sz w:val="23"/>
          <w:szCs w:val="23"/>
        </w:rPr>
      </w:pPr>
      <w:r w:rsidRPr="0093691D">
        <w:rPr>
          <w:rFonts w:ascii="Arial" w:hAnsi="Arial" w:cs="Arial"/>
          <w:b/>
          <w:bCs/>
          <w:sz w:val="23"/>
          <w:szCs w:val="23"/>
          <w:lang w:val="en-CA"/>
        </w:rPr>
        <w:t>The Laying on of Hands</w:t>
      </w:r>
      <w:r w:rsidRPr="0093691D">
        <w:rPr>
          <w:rFonts w:ascii="Arial" w:hAnsi="Arial" w:cs="Arial"/>
          <w:sz w:val="23"/>
          <w:szCs w:val="23"/>
          <w:lang w:val="en-CA"/>
        </w:rPr>
        <w:t xml:space="preserve"> – In preparation for the sacrament of Confirmation, Sunday, June 22, 2025, at 10; 30 a.m. we have started our </w:t>
      </w:r>
      <w:r w:rsidRPr="0093691D">
        <w:rPr>
          <w:rFonts w:ascii="Arial" w:hAnsi="Arial" w:cs="Arial"/>
          <w:sz w:val="23"/>
          <w:szCs w:val="23"/>
        </w:rPr>
        <w:t xml:space="preserve">Confirmation Class. Confirmation Candidates should currently be in Grade 6 or older. Please contact the Church Office to register or for more information (709 834-2336 or </w:t>
      </w:r>
      <w:hyperlink r:id="rId8" w:history="1">
        <w:r w:rsidRPr="0093691D">
          <w:rPr>
            <w:rStyle w:val="Hyperlink"/>
            <w:rFonts w:ascii="Arial" w:hAnsi="Arial" w:cs="Arial"/>
            <w:sz w:val="23"/>
            <w:szCs w:val="23"/>
          </w:rPr>
          <w:t>sjtetopsail@nfld.net</w:t>
        </w:r>
      </w:hyperlink>
      <w:r w:rsidRPr="0093691D">
        <w:rPr>
          <w:rFonts w:ascii="Arial" w:hAnsi="Arial" w:cs="Arial"/>
          <w:sz w:val="23"/>
          <w:szCs w:val="23"/>
        </w:rPr>
        <w:t xml:space="preserve">). </w:t>
      </w:r>
    </w:p>
    <w:p w14:paraId="092EB752" w14:textId="77777777" w:rsidR="0024516B" w:rsidRPr="0093691D" w:rsidRDefault="0024516B" w:rsidP="0024516B">
      <w:pPr>
        <w:rPr>
          <w:rFonts w:ascii="Arial" w:hAnsi="Arial" w:cs="Arial"/>
          <w:sz w:val="23"/>
          <w:szCs w:val="23"/>
        </w:rPr>
      </w:pPr>
      <w:r w:rsidRPr="0093691D">
        <w:rPr>
          <w:rFonts w:ascii="Arial" w:hAnsi="Arial" w:cs="Arial"/>
          <w:sz w:val="23"/>
          <w:szCs w:val="23"/>
        </w:rPr>
        <w:t>We are ready, willing and able to prepare adults for Confirmation if you may be interested. Please contact Canon Jotie for details.</w:t>
      </w:r>
    </w:p>
    <w:p w14:paraId="603B86A6" w14:textId="77777777" w:rsidR="0024516B" w:rsidRPr="0093691D" w:rsidRDefault="0024516B" w:rsidP="0024516B">
      <w:pPr>
        <w:rPr>
          <w:rFonts w:ascii="Arial" w:hAnsi="Arial" w:cs="Arial"/>
          <w:sz w:val="23"/>
          <w:szCs w:val="23"/>
          <w:lang w:val="en-CA"/>
        </w:rPr>
      </w:pPr>
    </w:p>
    <w:p w14:paraId="66A9818B" w14:textId="77777777" w:rsidR="0024516B" w:rsidRPr="0093691D" w:rsidRDefault="0024516B" w:rsidP="0024516B">
      <w:pPr>
        <w:rPr>
          <w:rFonts w:ascii="Arial" w:hAnsi="Arial" w:cs="Arial"/>
          <w:sz w:val="23"/>
          <w:szCs w:val="23"/>
        </w:rPr>
      </w:pPr>
      <w:r w:rsidRPr="0093691D">
        <w:rPr>
          <w:rFonts w:ascii="Arial" w:hAnsi="Arial" w:cs="Arial"/>
          <w:b/>
          <w:bCs/>
          <w:i/>
          <w:iCs/>
          <w:sz w:val="23"/>
          <w:szCs w:val="23"/>
        </w:rPr>
        <w:t>Family Ukulele Group</w:t>
      </w:r>
      <w:r w:rsidRPr="0093691D">
        <w:rPr>
          <w:rFonts w:ascii="Arial" w:hAnsi="Arial" w:cs="Arial"/>
          <w:sz w:val="23"/>
          <w:szCs w:val="23"/>
        </w:rPr>
        <w:t xml:space="preserve"> - The Family Ukulele Group is a music ministry of the parish and is open to ALL ages. No prior musically knowledge or experience is needed. Practice lessons are the </w:t>
      </w:r>
      <w:r w:rsidRPr="0093691D">
        <w:rPr>
          <w:rFonts w:ascii="Arial" w:hAnsi="Arial" w:cs="Arial"/>
          <w:b/>
          <w:bCs/>
          <w:sz w:val="23"/>
          <w:szCs w:val="23"/>
          <w:u w:val="single"/>
        </w:rPr>
        <w:t>second</w:t>
      </w:r>
      <w:r w:rsidRPr="0093691D">
        <w:rPr>
          <w:rFonts w:ascii="Arial" w:hAnsi="Arial" w:cs="Arial"/>
          <w:sz w:val="23"/>
          <w:szCs w:val="23"/>
        </w:rPr>
        <w:t xml:space="preserve"> and </w:t>
      </w:r>
      <w:r w:rsidRPr="0093691D">
        <w:rPr>
          <w:rFonts w:ascii="Arial" w:hAnsi="Arial" w:cs="Arial"/>
          <w:b/>
          <w:bCs/>
          <w:sz w:val="23"/>
          <w:szCs w:val="23"/>
          <w:u w:val="single"/>
        </w:rPr>
        <w:t>third</w:t>
      </w:r>
      <w:r w:rsidRPr="0093691D">
        <w:rPr>
          <w:rFonts w:ascii="Arial" w:hAnsi="Arial" w:cs="Arial"/>
          <w:sz w:val="23"/>
          <w:szCs w:val="23"/>
        </w:rPr>
        <w:t xml:space="preserve"> </w:t>
      </w:r>
      <w:r w:rsidRPr="0093691D">
        <w:rPr>
          <w:rFonts w:ascii="Arial" w:hAnsi="Arial" w:cs="Arial"/>
          <w:b/>
          <w:bCs/>
          <w:sz w:val="23"/>
          <w:szCs w:val="23"/>
        </w:rPr>
        <w:t>Sundays</w:t>
      </w:r>
      <w:r w:rsidRPr="0093691D">
        <w:rPr>
          <w:rFonts w:ascii="Arial" w:hAnsi="Arial" w:cs="Arial"/>
          <w:sz w:val="23"/>
          <w:szCs w:val="23"/>
        </w:rPr>
        <w:t xml:space="preserve"> of each month immediately following the 10:30 service. We resume lessons in January 2024.  Ukuleles are available for purchase through the office for approximately $50. To register for the group call David at the office. Be sure to let him know if you will be needing a Ukulele. If you are unable to purchase one, please contact Canon Jotie.</w:t>
      </w:r>
    </w:p>
    <w:p w14:paraId="0FDB9946" w14:textId="77777777" w:rsidR="0024516B" w:rsidRPr="0093691D" w:rsidRDefault="0024516B" w:rsidP="0024516B">
      <w:pPr>
        <w:rPr>
          <w:rFonts w:ascii="Arial" w:hAnsi="Arial" w:cs="Arial"/>
          <w:sz w:val="23"/>
          <w:szCs w:val="23"/>
        </w:rPr>
      </w:pPr>
    </w:p>
    <w:p w14:paraId="7693DBDB" w14:textId="77777777" w:rsidR="0024516B" w:rsidRPr="0093691D" w:rsidRDefault="0024516B" w:rsidP="0024516B">
      <w:pPr>
        <w:rPr>
          <w:rFonts w:ascii="Arial" w:eastAsia="Times New Roman" w:hAnsi="Arial" w:cs="Arial"/>
          <w:sz w:val="23"/>
          <w:szCs w:val="23"/>
          <w:lang w:val="en-CA"/>
        </w:rPr>
      </w:pPr>
      <w:r w:rsidRPr="0093691D">
        <w:rPr>
          <w:rFonts w:ascii="Arial" w:hAnsi="Arial" w:cs="Arial"/>
          <w:b/>
          <w:bCs/>
          <w:sz w:val="23"/>
          <w:szCs w:val="23"/>
          <w:lang w:val="en-CA"/>
        </w:rPr>
        <w:t xml:space="preserve">Bible Study – </w:t>
      </w:r>
      <w:r w:rsidRPr="0093691D">
        <w:rPr>
          <w:rFonts w:ascii="Arial" w:hAnsi="Arial" w:cs="Arial"/>
          <w:sz w:val="23"/>
          <w:szCs w:val="23"/>
          <w:lang w:val="en-CA"/>
        </w:rPr>
        <w:t>Join us</w:t>
      </w:r>
      <w:r w:rsidRPr="0093691D">
        <w:rPr>
          <w:rFonts w:ascii="Arial" w:hAnsi="Arial" w:cs="Arial"/>
          <w:b/>
          <w:bCs/>
          <w:sz w:val="23"/>
          <w:szCs w:val="23"/>
          <w:lang w:val="en-CA"/>
        </w:rPr>
        <w:t xml:space="preserve"> </w:t>
      </w:r>
      <w:r w:rsidRPr="0093691D">
        <w:rPr>
          <w:rFonts w:ascii="Arial" w:hAnsi="Arial" w:cs="Arial"/>
          <w:sz w:val="23"/>
          <w:szCs w:val="23"/>
          <w:lang w:val="en-CA"/>
        </w:rPr>
        <w:t xml:space="preserve">as we presently explore the Holy Land through Pilgrimage. We are using resources from Canon Jotie’s Holy Land Pilgrimage of Israel &amp; Palestine in 2015. Following this study we will resume our focus on Luke’s Gospel. We meet on </w:t>
      </w:r>
      <w:r w:rsidRPr="0093691D">
        <w:rPr>
          <w:rFonts w:ascii="Arial" w:hAnsi="Arial" w:cs="Arial"/>
          <w:b/>
          <w:bCs/>
          <w:sz w:val="23"/>
          <w:szCs w:val="23"/>
          <w:lang w:val="en-CA"/>
        </w:rPr>
        <w:t xml:space="preserve">Thursday morning </w:t>
      </w:r>
      <w:r w:rsidRPr="0093691D">
        <w:rPr>
          <w:rFonts w:ascii="Arial" w:hAnsi="Arial" w:cs="Arial"/>
          <w:b/>
          <w:bCs/>
          <w:sz w:val="23"/>
          <w:szCs w:val="23"/>
          <w:u w:val="single"/>
          <w:lang w:val="en-CA"/>
        </w:rPr>
        <w:t>upstairs in the Church</w:t>
      </w:r>
      <w:r w:rsidRPr="0093691D">
        <w:rPr>
          <w:rFonts w:ascii="Arial" w:hAnsi="Arial" w:cs="Arial"/>
          <w:b/>
          <w:bCs/>
          <w:sz w:val="23"/>
          <w:szCs w:val="23"/>
          <w:lang w:val="en-CA"/>
        </w:rPr>
        <w:t xml:space="preserve"> at 10:30 A.M.</w:t>
      </w:r>
      <w:r w:rsidRPr="0093691D">
        <w:rPr>
          <w:rFonts w:ascii="Arial" w:hAnsi="Arial" w:cs="Arial"/>
          <w:sz w:val="23"/>
          <w:szCs w:val="23"/>
          <w:lang w:val="en-CA"/>
        </w:rPr>
        <w:t xml:space="preserve"> for one hour. All are welcome.</w:t>
      </w:r>
    </w:p>
    <w:p w14:paraId="387BFF74" w14:textId="77777777" w:rsidR="0093691D" w:rsidRDefault="0093691D" w:rsidP="000114AB">
      <w:pPr>
        <w:rPr>
          <w:rFonts w:ascii="Arial" w:hAnsi="Arial" w:cs="Arial"/>
          <w:b/>
          <w:bCs/>
          <w:sz w:val="22"/>
          <w:szCs w:val="22"/>
          <w:lang w:val="en-CA"/>
        </w:rPr>
      </w:pPr>
    </w:p>
    <w:p w14:paraId="6FA66A11" w14:textId="77777777" w:rsidR="0024516B" w:rsidRDefault="0024516B" w:rsidP="000114AB">
      <w:pPr>
        <w:rPr>
          <w:rFonts w:ascii="Arial" w:hAnsi="Arial" w:cs="Arial"/>
          <w:b/>
          <w:bCs/>
          <w:sz w:val="22"/>
          <w:szCs w:val="22"/>
          <w:lang w:val="en-CA"/>
        </w:rPr>
      </w:pPr>
    </w:p>
    <w:p w14:paraId="656064B6" w14:textId="77777777" w:rsidR="0093691D" w:rsidRDefault="0093691D" w:rsidP="000114AB">
      <w:pPr>
        <w:pStyle w:val="Body"/>
        <w:jc w:val="both"/>
        <w:rPr>
          <w:rFonts w:ascii="Arial" w:eastAsia="Times New Roman" w:hAnsi="Arial" w:cs="Arial"/>
          <w:b/>
          <w:bCs/>
          <w:color w:val="auto"/>
          <w:sz w:val="22"/>
          <w:szCs w:val="22"/>
          <w:lang w:val="en-CA"/>
        </w:rPr>
      </w:pPr>
    </w:p>
    <w:p w14:paraId="50761AE9" w14:textId="77777777" w:rsidR="0093691D" w:rsidRDefault="0093691D" w:rsidP="000114AB">
      <w:pPr>
        <w:pStyle w:val="Body"/>
        <w:jc w:val="both"/>
        <w:rPr>
          <w:rFonts w:ascii="Arial" w:eastAsia="Times New Roman" w:hAnsi="Arial" w:cs="Arial"/>
          <w:b/>
          <w:bCs/>
          <w:color w:val="auto"/>
          <w:sz w:val="22"/>
          <w:szCs w:val="22"/>
          <w:lang w:val="en-CA"/>
        </w:rPr>
      </w:pPr>
    </w:p>
    <w:p w14:paraId="5769BA1D" w14:textId="77777777" w:rsidR="0093691D" w:rsidRDefault="0093691D" w:rsidP="000114AB">
      <w:pPr>
        <w:pStyle w:val="Body"/>
        <w:jc w:val="both"/>
        <w:rPr>
          <w:rFonts w:ascii="Arial" w:eastAsia="Times New Roman" w:hAnsi="Arial" w:cs="Arial"/>
          <w:b/>
          <w:bCs/>
          <w:color w:val="auto"/>
          <w:sz w:val="22"/>
          <w:szCs w:val="22"/>
          <w:lang w:val="en-CA"/>
        </w:rPr>
      </w:pPr>
    </w:p>
    <w:p w14:paraId="7523DCA5" w14:textId="77777777" w:rsidR="0093691D" w:rsidRDefault="0093691D" w:rsidP="000114AB">
      <w:pPr>
        <w:pStyle w:val="Body"/>
        <w:jc w:val="both"/>
        <w:rPr>
          <w:rFonts w:ascii="Arial" w:eastAsia="Times New Roman" w:hAnsi="Arial" w:cs="Arial"/>
          <w:b/>
          <w:bCs/>
          <w:color w:val="auto"/>
          <w:sz w:val="22"/>
          <w:szCs w:val="22"/>
          <w:lang w:val="en-CA"/>
        </w:rPr>
      </w:pPr>
    </w:p>
    <w:p w14:paraId="2891E435" w14:textId="77777777" w:rsidR="0093691D" w:rsidRDefault="0093691D" w:rsidP="000114AB">
      <w:pPr>
        <w:pStyle w:val="Body"/>
        <w:jc w:val="both"/>
        <w:rPr>
          <w:rFonts w:ascii="Arial" w:eastAsia="Times New Roman" w:hAnsi="Arial" w:cs="Arial"/>
          <w:b/>
          <w:bCs/>
          <w:color w:val="auto"/>
          <w:sz w:val="22"/>
          <w:szCs w:val="22"/>
          <w:lang w:val="en-CA"/>
        </w:rPr>
      </w:pPr>
    </w:p>
    <w:p w14:paraId="30029709" w14:textId="77777777" w:rsidR="0093691D" w:rsidRDefault="0093691D" w:rsidP="000114AB">
      <w:pPr>
        <w:pStyle w:val="Body"/>
        <w:jc w:val="both"/>
        <w:rPr>
          <w:rFonts w:ascii="Arial" w:eastAsia="Times New Roman" w:hAnsi="Arial" w:cs="Arial"/>
          <w:b/>
          <w:bCs/>
          <w:color w:val="auto"/>
          <w:sz w:val="22"/>
          <w:szCs w:val="22"/>
          <w:lang w:val="en-CA"/>
        </w:rPr>
      </w:pPr>
    </w:p>
    <w:p w14:paraId="4CE235C7" w14:textId="77777777" w:rsidR="0093691D" w:rsidRDefault="0093691D" w:rsidP="000114AB">
      <w:pPr>
        <w:pStyle w:val="Body"/>
        <w:jc w:val="both"/>
        <w:rPr>
          <w:rFonts w:ascii="Arial" w:eastAsia="Times New Roman" w:hAnsi="Arial" w:cs="Arial"/>
          <w:b/>
          <w:bCs/>
          <w:color w:val="auto"/>
          <w:sz w:val="22"/>
          <w:szCs w:val="22"/>
          <w:lang w:val="en-CA"/>
        </w:rPr>
      </w:pPr>
    </w:p>
    <w:p w14:paraId="39F67617" w14:textId="77777777" w:rsidR="0093691D" w:rsidRDefault="0093691D" w:rsidP="000114AB">
      <w:pPr>
        <w:pStyle w:val="Body"/>
        <w:jc w:val="both"/>
        <w:rPr>
          <w:rFonts w:ascii="Arial" w:eastAsia="Times New Roman" w:hAnsi="Arial" w:cs="Arial"/>
          <w:b/>
          <w:bCs/>
          <w:color w:val="auto"/>
          <w:sz w:val="22"/>
          <w:szCs w:val="22"/>
          <w:lang w:val="en-CA"/>
        </w:rPr>
      </w:pPr>
    </w:p>
    <w:p w14:paraId="5E52C18A" w14:textId="77777777" w:rsidR="0093691D" w:rsidRDefault="0093691D" w:rsidP="000114AB">
      <w:pPr>
        <w:pStyle w:val="Body"/>
        <w:jc w:val="both"/>
        <w:rPr>
          <w:rFonts w:ascii="Arial" w:eastAsia="Times New Roman" w:hAnsi="Arial" w:cs="Arial"/>
          <w:b/>
          <w:bCs/>
          <w:color w:val="auto"/>
          <w:sz w:val="22"/>
          <w:szCs w:val="22"/>
          <w:lang w:val="en-CA"/>
        </w:rPr>
      </w:pPr>
    </w:p>
    <w:p w14:paraId="197B9821" w14:textId="77777777" w:rsidR="0093691D" w:rsidRDefault="0093691D" w:rsidP="000114AB">
      <w:pPr>
        <w:pStyle w:val="Body"/>
        <w:jc w:val="both"/>
        <w:rPr>
          <w:rFonts w:ascii="Arial" w:eastAsia="Times New Roman" w:hAnsi="Arial" w:cs="Arial"/>
          <w:b/>
          <w:bCs/>
          <w:color w:val="auto"/>
          <w:sz w:val="22"/>
          <w:szCs w:val="22"/>
          <w:lang w:val="en-CA"/>
        </w:rPr>
      </w:pPr>
    </w:p>
    <w:p w14:paraId="38A9AB82" w14:textId="77777777" w:rsidR="0093691D" w:rsidRDefault="0093691D" w:rsidP="000114AB">
      <w:pPr>
        <w:pStyle w:val="Body"/>
        <w:jc w:val="both"/>
        <w:rPr>
          <w:rFonts w:ascii="Arial" w:eastAsia="Times New Roman" w:hAnsi="Arial" w:cs="Arial"/>
          <w:b/>
          <w:bCs/>
          <w:color w:val="auto"/>
          <w:sz w:val="22"/>
          <w:szCs w:val="22"/>
          <w:lang w:val="en-CA"/>
        </w:rPr>
      </w:pPr>
    </w:p>
    <w:p w14:paraId="14112DD2" w14:textId="77777777" w:rsidR="0093691D" w:rsidRDefault="0093691D" w:rsidP="000114AB">
      <w:pPr>
        <w:pStyle w:val="Body"/>
        <w:jc w:val="both"/>
        <w:rPr>
          <w:rFonts w:ascii="Arial" w:eastAsia="Times New Roman" w:hAnsi="Arial" w:cs="Arial"/>
          <w:b/>
          <w:bCs/>
          <w:color w:val="auto"/>
          <w:sz w:val="22"/>
          <w:szCs w:val="22"/>
          <w:lang w:val="en-CA"/>
        </w:rPr>
      </w:pPr>
    </w:p>
    <w:p w14:paraId="0E3E42FF" w14:textId="77777777" w:rsidR="0093691D" w:rsidRDefault="0093691D" w:rsidP="000114AB">
      <w:pPr>
        <w:pStyle w:val="Body"/>
        <w:jc w:val="both"/>
        <w:rPr>
          <w:rFonts w:ascii="Arial" w:eastAsia="Times New Roman" w:hAnsi="Arial" w:cs="Arial"/>
          <w:b/>
          <w:bCs/>
          <w:color w:val="auto"/>
          <w:sz w:val="22"/>
          <w:szCs w:val="22"/>
          <w:lang w:val="en-CA"/>
        </w:rPr>
      </w:pPr>
    </w:p>
    <w:p w14:paraId="6E02088D" w14:textId="77777777" w:rsidR="0093691D" w:rsidRDefault="0093691D" w:rsidP="000114AB">
      <w:pPr>
        <w:pStyle w:val="Body"/>
        <w:jc w:val="both"/>
        <w:rPr>
          <w:rFonts w:ascii="Arial" w:eastAsia="Times New Roman" w:hAnsi="Arial" w:cs="Arial"/>
          <w:b/>
          <w:bCs/>
          <w:color w:val="auto"/>
          <w:sz w:val="22"/>
          <w:szCs w:val="22"/>
          <w:lang w:val="en-CA"/>
        </w:rPr>
      </w:pPr>
    </w:p>
    <w:p w14:paraId="5C824805" w14:textId="77777777" w:rsidR="0093691D" w:rsidRDefault="0093691D" w:rsidP="000114AB">
      <w:pPr>
        <w:pStyle w:val="Body"/>
        <w:jc w:val="both"/>
        <w:rPr>
          <w:rFonts w:ascii="Arial" w:eastAsia="Times New Roman" w:hAnsi="Arial" w:cs="Arial"/>
          <w:b/>
          <w:bCs/>
          <w:color w:val="auto"/>
          <w:sz w:val="22"/>
          <w:szCs w:val="22"/>
          <w:lang w:val="en-CA"/>
        </w:rPr>
      </w:pPr>
    </w:p>
    <w:p w14:paraId="7E27F139" w14:textId="77777777" w:rsidR="0093691D" w:rsidRDefault="0093691D" w:rsidP="000114AB">
      <w:pPr>
        <w:pStyle w:val="Body"/>
        <w:jc w:val="both"/>
        <w:rPr>
          <w:rFonts w:ascii="Arial" w:eastAsia="Times New Roman" w:hAnsi="Arial" w:cs="Arial"/>
          <w:b/>
          <w:bCs/>
          <w:color w:val="auto"/>
          <w:sz w:val="22"/>
          <w:szCs w:val="22"/>
          <w:lang w:val="en-CA"/>
        </w:rPr>
      </w:pPr>
    </w:p>
    <w:p w14:paraId="7F6EA474" w14:textId="77777777" w:rsidR="0093691D" w:rsidRDefault="0093691D" w:rsidP="000114AB">
      <w:pPr>
        <w:pStyle w:val="Body"/>
        <w:jc w:val="both"/>
        <w:rPr>
          <w:rFonts w:ascii="Arial" w:eastAsia="Times New Roman" w:hAnsi="Arial" w:cs="Arial"/>
          <w:b/>
          <w:bCs/>
          <w:color w:val="auto"/>
          <w:sz w:val="22"/>
          <w:szCs w:val="22"/>
          <w:lang w:val="en-CA"/>
        </w:rPr>
      </w:pPr>
    </w:p>
    <w:p w14:paraId="0E1B9CE4" w14:textId="77777777" w:rsidR="0093691D" w:rsidRDefault="0093691D" w:rsidP="000114AB">
      <w:pPr>
        <w:pStyle w:val="Body"/>
        <w:jc w:val="both"/>
        <w:rPr>
          <w:rFonts w:ascii="Arial" w:eastAsia="Times New Roman" w:hAnsi="Arial" w:cs="Arial"/>
          <w:b/>
          <w:bCs/>
          <w:color w:val="auto"/>
          <w:sz w:val="22"/>
          <w:szCs w:val="22"/>
          <w:lang w:val="en-CA"/>
        </w:rPr>
      </w:pPr>
    </w:p>
    <w:p w14:paraId="4CEC217A" w14:textId="77777777" w:rsidR="0093691D" w:rsidRDefault="0093691D" w:rsidP="000114AB">
      <w:pPr>
        <w:pStyle w:val="Body"/>
        <w:jc w:val="both"/>
        <w:rPr>
          <w:rFonts w:ascii="Arial" w:eastAsia="Times New Roman" w:hAnsi="Arial" w:cs="Arial"/>
          <w:b/>
          <w:bCs/>
          <w:color w:val="auto"/>
          <w:sz w:val="22"/>
          <w:szCs w:val="22"/>
          <w:lang w:val="en-CA"/>
        </w:rPr>
      </w:pPr>
    </w:p>
    <w:p w14:paraId="6EF48542" w14:textId="77777777" w:rsidR="0093691D" w:rsidRDefault="0093691D" w:rsidP="000114AB">
      <w:pPr>
        <w:pStyle w:val="Body"/>
        <w:jc w:val="both"/>
        <w:rPr>
          <w:rFonts w:ascii="Arial" w:eastAsia="Times New Roman" w:hAnsi="Arial" w:cs="Arial"/>
          <w:b/>
          <w:bCs/>
          <w:color w:val="auto"/>
          <w:sz w:val="22"/>
          <w:szCs w:val="22"/>
          <w:lang w:val="en-CA"/>
        </w:rPr>
      </w:pPr>
    </w:p>
    <w:p w14:paraId="381F0F63" w14:textId="77777777" w:rsidR="0093691D" w:rsidRDefault="0093691D" w:rsidP="000114AB">
      <w:pPr>
        <w:pStyle w:val="Body"/>
        <w:jc w:val="both"/>
        <w:rPr>
          <w:rFonts w:ascii="Arial" w:eastAsia="Times New Roman" w:hAnsi="Arial" w:cs="Arial"/>
          <w:b/>
          <w:bCs/>
          <w:color w:val="auto"/>
          <w:sz w:val="22"/>
          <w:szCs w:val="22"/>
          <w:lang w:val="en-CA"/>
        </w:rPr>
      </w:pPr>
    </w:p>
    <w:p w14:paraId="3D45C60E" w14:textId="77777777" w:rsidR="0093691D" w:rsidRDefault="0093691D" w:rsidP="000114AB">
      <w:pPr>
        <w:pStyle w:val="Body"/>
        <w:jc w:val="both"/>
        <w:rPr>
          <w:rFonts w:ascii="Arial" w:eastAsia="Times New Roman" w:hAnsi="Arial" w:cs="Arial"/>
          <w:b/>
          <w:bCs/>
          <w:color w:val="auto"/>
          <w:sz w:val="22"/>
          <w:szCs w:val="22"/>
          <w:lang w:val="en-CA"/>
        </w:rPr>
      </w:pPr>
    </w:p>
    <w:p w14:paraId="7FC01E6E" w14:textId="77777777" w:rsidR="0093691D" w:rsidRDefault="0093691D" w:rsidP="000114AB">
      <w:pPr>
        <w:pStyle w:val="Body"/>
        <w:jc w:val="both"/>
        <w:rPr>
          <w:rFonts w:ascii="Arial" w:eastAsia="Times New Roman" w:hAnsi="Arial" w:cs="Arial"/>
          <w:b/>
          <w:bCs/>
          <w:color w:val="auto"/>
          <w:sz w:val="22"/>
          <w:szCs w:val="22"/>
          <w:lang w:val="en-CA"/>
        </w:rPr>
      </w:pPr>
    </w:p>
    <w:p w14:paraId="5C3FCACB" w14:textId="77777777" w:rsidR="0093691D" w:rsidRDefault="0093691D" w:rsidP="000114AB">
      <w:pPr>
        <w:pStyle w:val="Body"/>
        <w:jc w:val="both"/>
        <w:rPr>
          <w:rFonts w:ascii="Arial" w:eastAsia="Times New Roman" w:hAnsi="Arial" w:cs="Arial"/>
          <w:b/>
          <w:bCs/>
          <w:color w:val="auto"/>
          <w:sz w:val="22"/>
          <w:szCs w:val="22"/>
          <w:lang w:val="en-CA"/>
        </w:rPr>
      </w:pPr>
    </w:p>
    <w:p w14:paraId="23288D77" w14:textId="77777777" w:rsidR="0093691D" w:rsidRDefault="0093691D" w:rsidP="000114AB">
      <w:pPr>
        <w:pStyle w:val="Body"/>
        <w:jc w:val="both"/>
        <w:rPr>
          <w:rFonts w:ascii="Arial" w:eastAsia="Times New Roman" w:hAnsi="Arial" w:cs="Arial"/>
          <w:b/>
          <w:bCs/>
          <w:color w:val="auto"/>
          <w:sz w:val="22"/>
          <w:szCs w:val="22"/>
          <w:lang w:val="en-CA"/>
        </w:rPr>
      </w:pPr>
    </w:p>
    <w:p w14:paraId="40BA30BD" w14:textId="77777777" w:rsidR="0093691D" w:rsidRDefault="0093691D" w:rsidP="000114AB">
      <w:pPr>
        <w:pStyle w:val="Body"/>
        <w:jc w:val="both"/>
        <w:rPr>
          <w:rFonts w:ascii="Arial" w:eastAsia="Times New Roman" w:hAnsi="Arial" w:cs="Arial"/>
          <w:b/>
          <w:bCs/>
          <w:color w:val="auto"/>
          <w:sz w:val="22"/>
          <w:szCs w:val="22"/>
          <w:lang w:val="en-CA"/>
        </w:rPr>
      </w:pPr>
    </w:p>
    <w:p w14:paraId="2BC9DCDB" w14:textId="77777777" w:rsidR="0093691D" w:rsidRDefault="0093691D" w:rsidP="000114AB">
      <w:pPr>
        <w:pStyle w:val="Body"/>
        <w:jc w:val="both"/>
        <w:rPr>
          <w:rFonts w:ascii="Arial" w:eastAsia="Times New Roman" w:hAnsi="Arial" w:cs="Arial"/>
          <w:b/>
          <w:bCs/>
          <w:color w:val="auto"/>
          <w:sz w:val="22"/>
          <w:szCs w:val="22"/>
          <w:lang w:val="en-CA"/>
        </w:rPr>
      </w:pPr>
    </w:p>
    <w:p w14:paraId="4E1BDFF1" w14:textId="77777777" w:rsidR="0093691D" w:rsidRDefault="0093691D" w:rsidP="000114AB">
      <w:pPr>
        <w:pStyle w:val="Body"/>
        <w:jc w:val="both"/>
        <w:rPr>
          <w:rFonts w:ascii="Arial" w:eastAsia="Times New Roman" w:hAnsi="Arial" w:cs="Arial"/>
          <w:b/>
          <w:bCs/>
          <w:color w:val="auto"/>
          <w:sz w:val="22"/>
          <w:szCs w:val="22"/>
          <w:lang w:val="en-CA"/>
        </w:rPr>
      </w:pPr>
    </w:p>
    <w:p w14:paraId="0BD20073" w14:textId="77777777" w:rsidR="0093691D" w:rsidRDefault="0093691D" w:rsidP="000114AB">
      <w:pPr>
        <w:pStyle w:val="Body"/>
        <w:jc w:val="both"/>
        <w:rPr>
          <w:rFonts w:ascii="Arial" w:eastAsia="Times New Roman" w:hAnsi="Arial" w:cs="Arial"/>
          <w:b/>
          <w:bCs/>
          <w:color w:val="auto"/>
          <w:sz w:val="22"/>
          <w:szCs w:val="22"/>
          <w:lang w:val="en-CA"/>
        </w:rPr>
      </w:pPr>
    </w:p>
    <w:p w14:paraId="370AB107" w14:textId="77777777" w:rsidR="0093691D" w:rsidRDefault="0093691D" w:rsidP="000114AB">
      <w:pPr>
        <w:pStyle w:val="Body"/>
        <w:jc w:val="both"/>
        <w:rPr>
          <w:rFonts w:ascii="Arial" w:eastAsia="Times New Roman" w:hAnsi="Arial" w:cs="Arial"/>
          <w:b/>
          <w:bCs/>
          <w:color w:val="auto"/>
          <w:sz w:val="22"/>
          <w:szCs w:val="22"/>
          <w:lang w:val="en-CA"/>
        </w:rPr>
      </w:pPr>
    </w:p>
    <w:p w14:paraId="2BB6F8C2" w14:textId="77777777" w:rsidR="0093691D" w:rsidRDefault="0093691D" w:rsidP="000114AB">
      <w:pPr>
        <w:pStyle w:val="Body"/>
        <w:jc w:val="both"/>
        <w:rPr>
          <w:rFonts w:ascii="Arial" w:eastAsia="Times New Roman" w:hAnsi="Arial" w:cs="Arial"/>
          <w:b/>
          <w:bCs/>
          <w:color w:val="auto"/>
          <w:sz w:val="22"/>
          <w:szCs w:val="22"/>
          <w:lang w:val="en-CA"/>
        </w:rPr>
      </w:pPr>
    </w:p>
    <w:p w14:paraId="1CEC64D9" w14:textId="77777777" w:rsidR="0093691D" w:rsidRDefault="0093691D" w:rsidP="000114AB">
      <w:pPr>
        <w:pStyle w:val="Body"/>
        <w:jc w:val="both"/>
        <w:rPr>
          <w:rFonts w:ascii="Arial" w:eastAsia="Times New Roman" w:hAnsi="Arial" w:cs="Arial"/>
          <w:b/>
          <w:bCs/>
          <w:color w:val="auto"/>
          <w:sz w:val="22"/>
          <w:szCs w:val="22"/>
          <w:lang w:val="en-CA"/>
        </w:rPr>
      </w:pPr>
    </w:p>
    <w:p w14:paraId="0BD0DB82" w14:textId="77777777" w:rsidR="0093691D" w:rsidRDefault="0093691D" w:rsidP="000114AB">
      <w:pPr>
        <w:pStyle w:val="Body"/>
        <w:jc w:val="both"/>
        <w:rPr>
          <w:rFonts w:ascii="Arial" w:eastAsia="Times New Roman" w:hAnsi="Arial" w:cs="Arial"/>
          <w:b/>
          <w:bCs/>
          <w:color w:val="auto"/>
          <w:sz w:val="22"/>
          <w:szCs w:val="22"/>
          <w:lang w:val="en-CA"/>
        </w:rPr>
      </w:pPr>
    </w:p>
    <w:p w14:paraId="1A96B138" w14:textId="77777777" w:rsidR="0093691D" w:rsidRDefault="0093691D" w:rsidP="000114AB">
      <w:pPr>
        <w:pStyle w:val="Body"/>
        <w:jc w:val="both"/>
        <w:rPr>
          <w:rFonts w:ascii="Arial" w:eastAsia="Times New Roman" w:hAnsi="Arial" w:cs="Arial"/>
          <w:b/>
          <w:bCs/>
          <w:color w:val="auto"/>
          <w:sz w:val="22"/>
          <w:szCs w:val="22"/>
          <w:lang w:val="en-CA"/>
        </w:rPr>
      </w:pPr>
    </w:p>
    <w:p w14:paraId="46D57494" w14:textId="77777777" w:rsidR="0093691D" w:rsidRDefault="0093691D" w:rsidP="000114AB">
      <w:pPr>
        <w:pStyle w:val="Body"/>
        <w:jc w:val="both"/>
        <w:rPr>
          <w:rFonts w:ascii="Arial" w:eastAsia="Times New Roman" w:hAnsi="Arial" w:cs="Arial"/>
          <w:b/>
          <w:bCs/>
          <w:color w:val="auto"/>
          <w:sz w:val="22"/>
          <w:szCs w:val="22"/>
          <w:lang w:val="en-CA"/>
        </w:rPr>
      </w:pPr>
    </w:p>
    <w:p w14:paraId="67EA8496" w14:textId="77777777" w:rsidR="0093691D" w:rsidRDefault="0093691D" w:rsidP="000114AB">
      <w:pPr>
        <w:pStyle w:val="Body"/>
        <w:jc w:val="both"/>
        <w:rPr>
          <w:rFonts w:ascii="Arial" w:eastAsia="Times New Roman" w:hAnsi="Arial" w:cs="Arial"/>
          <w:b/>
          <w:bCs/>
          <w:color w:val="auto"/>
          <w:sz w:val="22"/>
          <w:szCs w:val="22"/>
          <w:lang w:val="en-CA"/>
        </w:rPr>
      </w:pPr>
    </w:p>
    <w:p w14:paraId="6D78257A" w14:textId="77777777" w:rsidR="0093691D" w:rsidRDefault="0093691D" w:rsidP="000114AB">
      <w:pPr>
        <w:pStyle w:val="Body"/>
        <w:jc w:val="both"/>
        <w:rPr>
          <w:rFonts w:ascii="Arial" w:eastAsia="Times New Roman" w:hAnsi="Arial" w:cs="Arial"/>
          <w:b/>
          <w:bCs/>
          <w:color w:val="auto"/>
          <w:sz w:val="22"/>
          <w:szCs w:val="22"/>
          <w:lang w:val="en-CA"/>
        </w:rPr>
      </w:pPr>
    </w:p>
    <w:p w14:paraId="5ABA6819" w14:textId="77777777" w:rsidR="0093691D" w:rsidRDefault="0093691D" w:rsidP="000114AB">
      <w:pPr>
        <w:pStyle w:val="Body"/>
        <w:jc w:val="both"/>
        <w:rPr>
          <w:rFonts w:ascii="Arial" w:eastAsia="Times New Roman" w:hAnsi="Arial" w:cs="Arial"/>
          <w:b/>
          <w:bCs/>
          <w:color w:val="auto"/>
          <w:sz w:val="22"/>
          <w:szCs w:val="22"/>
          <w:lang w:val="en-CA"/>
        </w:rPr>
      </w:pPr>
    </w:p>
    <w:p w14:paraId="5DED413C" w14:textId="77777777" w:rsidR="0093691D" w:rsidRDefault="0093691D" w:rsidP="000114AB">
      <w:pPr>
        <w:pStyle w:val="Body"/>
        <w:jc w:val="both"/>
        <w:rPr>
          <w:rFonts w:ascii="Arial" w:eastAsia="Times New Roman" w:hAnsi="Arial" w:cs="Arial"/>
          <w:b/>
          <w:bCs/>
          <w:color w:val="auto"/>
          <w:sz w:val="22"/>
          <w:szCs w:val="22"/>
          <w:lang w:val="en-CA"/>
        </w:rPr>
      </w:pPr>
    </w:p>
    <w:p w14:paraId="1AEF589A" w14:textId="77777777" w:rsidR="0093691D" w:rsidRDefault="0093691D" w:rsidP="000114AB">
      <w:pPr>
        <w:pStyle w:val="Body"/>
        <w:jc w:val="both"/>
        <w:rPr>
          <w:rFonts w:ascii="Arial" w:eastAsia="Times New Roman" w:hAnsi="Arial" w:cs="Arial"/>
          <w:b/>
          <w:bCs/>
          <w:color w:val="auto"/>
          <w:sz w:val="22"/>
          <w:szCs w:val="22"/>
          <w:lang w:val="en-CA"/>
        </w:rPr>
      </w:pPr>
    </w:p>
    <w:p w14:paraId="47C12CF5" w14:textId="77777777" w:rsidR="0093691D" w:rsidRDefault="0093691D" w:rsidP="000114AB">
      <w:pPr>
        <w:pStyle w:val="Body"/>
        <w:jc w:val="both"/>
        <w:rPr>
          <w:rFonts w:ascii="Arial" w:eastAsia="Times New Roman" w:hAnsi="Arial" w:cs="Arial"/>
          <w:b/>
          <w:bCs/>
          <w:color w:val="auto"/>
          <w:sz w:val="22"/>
          <w:szCs w:val="22"/>
          <w:lang w:val="en-CA"/>
        </w:rPr>
      </w:pPr>
    </w:p>
    <w:p w14:paraId="22A16A85" w14:textId="77777777" w:rsidR="0093691D" w:rsidRDefault="0093691D" w:rsidP="000114AB">
      <w:pPr>
        <w:pStyle w:val="Body"/>
        <w:jc w:val="both"/>
        <w:rPr>
          <w:rFonts w:ascii="Arial" w:eastAsia="Times New Roman" w:hAnsi="Arial" w:cs="Arial"/>
          <w:b/>
          <w:bCs/>
          <w:color w:val="auto"/>
          <w:sz w:val="22"/>
          <w:szCs w:val="22"/>
          <w:lang w:val="en-CA"/>
        </w:rPr>
      </w:pPr>
    </w:p>
    <w:p w14:paraId="4040308A" w14:textId="77777777" w:rsidR="0093691D" w:rsidRDefault="0093691D" w:rsidP="000114AB">
      <w:pPr>
        <w:pStyle w:val="Body"/>
        <w:jc w:val="both"/>
        <w:rPr>
          <w:rFonts w:ascii="Arial" w:eastAsia="Times New Roman" w:hAnsi="Arial" w:cs="Arial"/>
          <w:b/>
          <w:bCs/>
          <w:color w:val="auto"/>
          <w:sz w:val="22"/>
          <w:szCs w:val="22"/>
          <w:lang w:val="en-CA"/>
        </w:rPr>
      </w:pPr>
    </w:p>
    <w:p w14:paraId="14E6ECA7" w14:textId="77777777" w:rsidR="0093691D" w:rsidRDefault="0093691D" w:rsidP="000114AB">
      <w:pPr>
        <w:pStyle w:val="Body"/>
        <w:jc w:val="both"/>
        <w:rPr>
          <w:rFonts w:ascii="Arial" w:eastAsia="Times New Roman" w:hAnsi="Arial" w:cs="Arial"/>
          <w:b/>
          <w:bCs/>
          <w:color w:val="auto"/>
          <w:sz w:val="22"/>
          <w:szCs w:val="22"/>
          <w:lang w:val="en-CA"/>
        </w:rPr>
      </w:pPr>
    </w:p>
    <w:p w14:paraId="0A41C2E0" w14:textId="77777777" w:rsidR="0093691D" w:rsidRDefault="0093691D" w:rsidP="000114AB">
      <w:pPr>
        <w:pStyle w:val="Body"/>
        <w:jc w:val="both"/>
        <w:rPr>
          <w:rFonts w:ascii="Arial" w:eastAsia="Times New Roman" w:hAnsi="Arial" w:cs="Arial"/>
          <w:b/>
          <w:bCs/>
          <w:color w:val="auto"/>
          <w:sz w:val="22"/>
          <w:szCs w:val="22"/>
          <w:lang w:val="en-CA"/>
        </w:rPr>
      </w:pPr>
    </w:p>
    <w:p w14:paraId="337365E6" w14:textId="77777777" w:rsidR="0093691D" w:rsidRDefault="0093691D" w:rsidP="000114AB">
      <w:pPr>
        <w:pStyle w:val="Body"/>
        <w:jc w:val="both"/>
        <w:rPr>
          <w:rFonts w:ascii="Arial" w:eastAsia="Times New Roman" w:hAnsi="Arial" w:cs="Arial"/>
          <w:b/>
          <w:bCs/>
          <w:color w:val="auto"/>
          <w:sz w:val="22"/>
          <w:szCs w:val="22"/>
          <w:lang w:val="en-CA"/>
        </w:rPr>
      </w:pPr>
    </w:p>
    <w:p w14:paraId="12BF82F2" w14:textId="77777777" w:rsidR="0024516B" w:rsidRDefault="0024516B" w:rsidP="0024516B">
      <w:pPr>
        <w:rPr>
          <w:rFonts w:ascii="Arial" w:hAnsi="Arial" w:cs="Arial"/>
          <w:sz w:val="22"/>
          <w:szCs w:val="22"/>
          <w:lang w:val="en-CA"/>
        </w:rPr>
      </w:pPr>
      <w:r w:rsidRPr="00BE5B81">
        <w:rPr>
          <w:rFonts w:ascii="Arial" w:hAnsi="Arial" w:cs="Arial"/>
          <w:b/>
          <w:bCs/>
          <w:sz w:val="22"/>
          <w:szCs w:val="22"/>
          <w:lang w:val="en-CA"/>
        </w:rPr>
        <w:t>We invite prayers for those who are sick</w:t>
      </w:r>
      <w:r w:rsidRPr="00BE5B81">
        <w:rPr>
          <w:rFonts w:ascii="Arial" w:hAnsi="Arial" w:cs="Arial"/>
          <w:sz w:val="22"/>
          <w:szCs w:val="22"/>
          <w:lang w:val="en-CA"/>
        </w:rPr>
        <w:t xml:space="preserve">: </w:t>
      </w:r>
      <w:r>
        <w:rPr>
          <w:rFonts w:ascii="Arial" w:hAnsi="Arial" w:cs="Arial"/>
          <w:sz w:val="22"/>
          <w:szCs w:val="22"/>
          <w:lang w:val="en-CA"/>
        </w:rPr>
        <w:t xml:space="preserve">Cassidy B., </w:t>
      </w:r>
      <w:r w:rsidRPr="00BE5B81">
        <w:rPr>
          <w:rFonts w:ascii="Arial" w:hAnsi="Arial" w:cs="Arial"/>
          <w:sz w:val="22"/>
          <w:szCs w:val="22"/>
          <w:lang w:val="en-CA"/>
        </w:rPr>
        <w:t>Patricia B.</w:t>
      </w:r>
      <w:r>
        <w:rPr>
          <w:rFonts w:ascii="Arial" w:hAnsi="Arial" w:cs="Arial"/>
          <w:sz w:val="22"/>
          <w:szCs w:val="22"/>
          <w:lang w:val="en-CA"/>
        </w:rPr>
        <w:t>,</w:t>
      </w:r>
      <w:r w:rsidRPr="00BE5B81">
        <w:rPr>
          <w:rFonts w:ascii="Arial" w:hAnsi="Arial" w:cs="Arial"/>
          <w:sz w:val="22"/>
          <w:szCs w:val="22"/>
          <w:lang w:val="en-CA"/>
        </w:rPr>
        <w:t xml:space="preserve"> Elaine M., Doug T., Tammy H., Jeanette P., Wally H., Trudy T., Ruby H., Kelly R., Eva B., Hayden P., Cynthia W., Scott S.</w:t>
      </w:r>
    </w:p>
    <w:p w14:paraId="580F4BB0" w14:textId="77777777" w:rsidR="0024516B" w:rsidRPr="00BE5B81" w:rsidRDefault="0024516B" w:rsidP="0024516B">
      <w:pPr>
        <w:rPr>
          <w:rFonts w:ascii="Arial" w:hAnsi="Arial" w:cs="Arial"/>
          <w:sz w:val="22"/>
          <w:szCs w:val="22"/>
          <w:lang w:val="en-CA"/>
        </w:rPr>
      </w:pPr>
    </w:p>
    <w:p w14:paraId="5DD78D9B" w14:textId="77777777" w:rsidR="0024516B" w:rsidRDefault="0024516B" w:rsidP="0024516B">
      <w:pPr>
        <w:rPr>
          <w:rFonts w:ascii="Arial" w:eastAsia="Calibri" w:hAnsi="Arial" w:cs="Arial"/>
          <w:sz w:val="22"/>
          <w:szCs w:val="22"/>
        </w:rPr>
      </w:pPr>
      <w:r w:rsidRPr="00EC1E63">
        <w:rPr>
          <w:rFonts w:ascii="Arial" w:hAnsi="Arial" w:cs="Arial"/>
          <w:b/>
          <w:bCs/>
          <w:color w:val="000000"/>
        </w:rPr>
        <w:t>Ocean Ranger Memorial</w:t>
      </w:r>
      <w:r w:rsidRPr="00EC1E63">
        <w:rPr>
          <w:rFonts w:ascii="Arial" w:hAnsi="Arial" w:cs="Arial"/>
          <w:color w:val="000000"/>
        </w:rPr>
        <w:t xml:space="preserve"> - </w:t>
      </w:r>
      <w:r w:rsidRPr="000114AB">
        <w:rPr>
          <w:rFonts w:ascii="Arial" w:eastAsia="Calibri" w:hAnsi="Arial" w:cs="Arial"/>
          <w:sz w:val="22"/>
          <w:szCs w:val="22"/>
        </w:rPr>
        <w:t xml:space="preserve">Gonzaga High School will be holding its annual Ocean Ranger Memorial Prayer Service to remember those who lost their lives in the tragedy 43 years ago. The service will be held on Wednesday, February 12, 2025 at 1:00 pm at the Basilica of St. John the Baptist. The service will be livestreamed and the link will be posted to the church’s website: </w:t>
      </w:r>
      <w:hyperlink r:id="rId9">
        <w:r w:rsidRPr="000114AB">
          <w:rPr>
            <w:rFonts w:ascii="Arial" w:eastAsia="Calibri" w:hAnsi="Arial" w:cs="Arial"/>
            <w:color w:val="1155CC"/>
            <w:sz w:val="22"/>
            <w:szCs w:val="22"/>
            <w:u w:val="single"/>
          </w:rPr>
          <w:t>https://www.thebasilica.net/live/</w:t>
        </w:r>
      </w:hyperlink>
      <w:r w:rsidRPr="000114AB">
        <w:rPr>
          <w:rFonts w:ascii="Arial" w:eastAsia="Calibri" w:hAnsi="Arial" w:cs="Arial"/>
          <w:sz w:val="22"/>
          <w:szCs w:val="22"/>
        </w:rPr>
        <w:t xml:space="preserve"> </w:t>
      </w:r>
    </w:p>
    <w:p w14:paraId="31605803" w14:textId="77777777" w:rsidR="0024516B" w:rsidRDefault="0024516B" w:rsidP="0024516B">
      <w:pPr>
        <w:rPr>
          <w:rFonts w:ascii="Arial" w:eastAsia="Calibri" w:hAnsi="Arial" w:cs="Arial"/>
          <w:sz w:val="22"/>
          <w:szCs w:val="22"/>
        </w:rPr>
      </w:pPr>
    </w:p>
    <w:p w14:paraId="581D49B9" w14:textId="77777777" w:rsidR="0024516B" w:rsidRPr="008D0409" w:rsidRDefault="0024516B" w:rsidP="0024516B">
      <w:pPr>
        <w:pStyle w:val="PlainText"/>
        <w:rPr>
          <w:rFonts w:ascii="Arial" w:hAnsi="Arial" w:cs="Arial"/>
        </w:rPr>
      </w:pPr>
      <w:r w:rsidRPr="008D0409">
        <w:rPr>
          <w:rFonts w:ascii="Arial" w:hAnsi="Arial" w:cs="Arial"/>
        </w:rPr>
        <w:t xml:space="preserve">The </w:t>
      </w:r>
      <w:r w:rsidRPr="008D0409">
        <w:rPr>
          <w:rFonts w:ascii="Arial" w:hAnsi="Arial" w:cs="Arial"/>
          <w:b/>
          <w:bCs/>
        </w:rPr>
        <w:t>Anglican Church Women</w:t>
      </w:r>
      <w:r w:rsidRPr="008D0409">
        <w:rPr>
          <w:rFonts w:ascii="Arial" w:hAnsi="Arial" w:cs="Arial"/>
        </w:rPr>
        <w:t xml:space="preserve"> are undertaking an Outreach Project during February month. We will be collecting Personal Hygiene items for the Gathering Place to be delivered the first week of March. Items could include any of the following: soap, shampoo, deodorant, toothpaste, toothbrushes, Kleenex, bathroom tissue, socks, underwear, face clothes, hand towels, etc. If you would like to contribute, it would be greatly appreciated. A carton will be placed at the back of the church for your convenience. Thank you for your </w:t>
      </w:r>
      <w:r>
        <w:rPr>
          <w:rFonts w:ascii="Arial" w:hAnsi="Arial" w:cs="Arial"/>
        </w:rPr>
        <w:t xml:space="preserve">past and continuing </w:t>
      </w:r>
      <w:r w:rsidRPr="008D0409">
        <w:rPr>
          <w:rFonts w:ascii="Arial" w:hAnsi="Arial" w:cs="Arial"/>
        </w:rPr>
        <w:t>support</w:t>
      </w:r>
      <w:r>
        <w:rPr>
          <w:rFonts w:ascii="Arial" w:hAnsi="Arial" w:cs="Arial"/>
        </w:rPr>
        <w:t>.</w:t>
      </w:r>
    </w:p>
    <w:p w14:paraId="76A227DA" w14:textId="77777777" w:rsidR="0024516B" w:rsidRDefault="0024516B" w:rsidP="0024516B">
      <w:pPr>
        <w:rPr>
          <w:rFonts w:ascii="Arial" w:hAnsi="Arial" w:cs="Arial"/>
          <w:b/>
          <w:bCs/>
          <w:sz w:val="22"/>
          <w:szCs w:val="22"/>
          <w:lang w:val="en-CA"/>
        </w:rPr>
      </w:pPr>
    </w:p>
    <w:p w14:paraId="45DFDABE" w14:textId="77777777" w:rsidR="0024516B" w:rsidRPr="00CC7F08" w:rsidRDefault="0024516B" w:rsidP="0024516B">
      <w:pPr>
        <w:rPr>
          <w:rFonts w:ascii="Arial" w:hAnsi="Arial" w:cs="Arial"/>
          <w:sz w:val="22"/>
          <w:szCs w:val="22"/>
          <w:lang w:val="en-CA" w:eastAsia="en-CA"/>
        </w:rPr>
      </w:pPr>
      <w:r w:rsidRPr="00CC7F08">
        <w:rPr>
          <w:rFonts w:ascii="Arial" w:hAnsi="Arial" w:cs="Arial"/>
          <w:b/>
          <w:bCs/>
          <w:sz w:val="22"/>
          <w:szCs w:val="22"/>
        </w:rPr>
        <w:t xml:space="preserve">CBS Paradise Foodbank </w:t>
      </w:r>
      <w:r w:rsidRPr="00CC7F08">
        <w:rPr>
          <w:rFonts w:ascii="Arial" w:hAnsi="Arial" w:cs="Arial"/>
          <w:sz w:val="22"/>
          <w:szCs w:val="22"/>
        </w:rPr>
        <w:t>is looking for 1-2 volunteers to cover our Coordinator's position so Fay can take a much-needed LOA for 2-3 weeks ASAP. This would require a commitment of working 9 am - 2 pm Tuesday to Friday. If there are 2 willing volunteers the days would be evenly divided. The job involves Fay's role as client service duties only &amp; not administrative work. Orientation by Fay herself will be given. Confidentiality is of utmost importance in this position.</w:t>
      </w:r>
    </w:p>
    <w:p w14:paraId="37D7914D" w14:textId="77777777" w:rsidR="0024516B" w:rsidRPr="00CC7F08" w:rsidRDefault="0024516B" w:rsidP="0024516B">
      <w:pPr>
        <w:rPr>
          <w:rFonts w:ascii="Arial" w:hAnsi="Arial" w:cs="Arial"/>
          <w:sz w:val="22"/>
          <w:szCs w:val="22"/>
        </w:rPr>
      </w:pPr>
      <w:r w:rsidRPr="00CC7F08">
        <w:rPr>
          <w:rFonts w:ascii="Arial" w:hAnsi="Arial" w:cs="Arial"/>
          <w:sz w:val="22"/>
          <w:szCs w:val="22"/>
        </w:rPr>
        <w:t xml:space="preserve">Fay is hoping to fully retire later this year as well. If you are interested in the temporary position or a </w:t>
      </w:r>
      <w:proofErr w:type="gramStart"/>
      <w:r w:rsidRPr="00CC7F08">
        <w:rPr>
          <w:rFonts w:ascii="Arial" w:hAnsi="Arial" w:cs="Arial"/>
          <w:sz w:val="22"/>
          <w:szCs w:val="22"/>
        </w:rPr>
        <w:t>full time</w:t>
      </w:r>
      <w:proofErr w:type="gramEnd"/>
      <w:r w:rsidRPr="00CC7F08">
        <w:rPr>
          <w:rFonts w:ascii="Arial" w:hAnsi="Arial" w:cs="Arial"/>
          <w:sz w:val="22"/>
          <w:szCs w:val="22"/>
        </w:rPr>
        <w:t xml:space="preserve"> paid position as the Foodbank Coordinator, or you know anyone who might be interested, please contact Gail at 709.834-3909; cell - (519)955-9239.</w:t>
      </w:r>
    </w:p>
    <w:p w14:paraId="63EE0E7D" w14:textId="77777777" w:rsidR="0024516B" w:rsidRDefault="0024516B" w:rsidP="0024516B">
      <w:pPr>
        <w:rPr>
          <w:rFonts w:ascii="Arial" w:hAnsi="Arial" w:cs="Arial"/>
          <w:b/>
          <w:bCs/>
          <w:sz w:val="22"/>
          <w:szCs w:val="22"/>
          <w:highlight w:val="yellow"/>
          <w:lang w:val="en-CA"/>
        </w:rPr>
      </w:pPr>
    </w:p>
    <w:p w14:paraId="3EAEB13E" w14:textId="77777777" w:rsidR="0024516B" w:rsidRPr="00A46E8C" w:rsidRDefault="0024516B" w:rsidP="0024516B">
      <w:pPr>
        <w:pStyle w:val="Body"/>
        <w:rPr>
          <w:rFonts w:ascii="Arial" w:hAnsi="Arial" w:cs="Arial"/>
          <w:b/>
          <w:bCs/>
          <w:sz w:val="22"/>
          <w:szCs w:val="22"/>
        </w:rPr>
      </w:pPr>
      <w:r w:rsidRPr="00A46E8C">
        <w:rPr>
          <w:rFonts w:ascii="Arial" w:hAnsi="Arial" w:cs="Arial"/>
          <w:b/>
          <w:bCs/>
          <w:sz w:val="22"/>
          <w:szCs w:val="22"/>
        </w:rPr>
        <w:t>Get Your Subscription to Anglican Life today!</w:t>
      </w:r>
    </w:p>
    <w:p w14:paraId="4ED27D93" w14:textId="77777777" w:rsidR="0024516B" w:rsidRPr="00A46E8C" w:rsidRDefault="0024516B" w:rsidP="0024516B">
      <w:pPr>
        <w:pStyle w:val="Body"/>
        <w:rPr>
          <w:rFonts w:ascii="Arial" w:hAnsi="Arial" w:cs="Arial"/>
          <w:sz w:val="22"/>
          <w:szCs w:val="22"/>
        </w:rPr>
      </w:pPr>
      <w:r w:rsidRPr="00A46E8C">
        <w:rPr>
          <w:rFonts w:ascii="Arial" w:hAnsi="Arial" w:cs="Arial"/>
          <w:sz w:val="22"/>
          <w:szCs w:val="22"/>
        </w:rPr>
        <w:t>Anglican Life is the Tri-Diocesan newspaper serving the three dioceses of Newfoundland &amp; Labrador. If you're part of one of our congregations, you can subscribe for FREE and stay connected with the wider church community!</w:t>
      </w:r>
    </w:p>
    <w:p w14:paraId="7C285960" w14:textId="77777777" w:rsidR="0024516B" w:rsidRPr="00A46E8C" w:rsidRDefault="0024516B" w:rsidP="0024516B">
      <w:pPr>
        <w:pStyle w:val="Body"/>
        <w:rPr>
          <w:rFonts w:ascii="Arial" w:hAnsi="Arial" w:cs="Arial"/>
          <w:b/>
          <w:bCs/>
          <w:sz w:val="22"/>
          <w:szCs w:val="22"/>
        </w:rPr>
      </w:pPr>
      <w:r w:rsidRPr="00A46E8C">
        <w:rPr>
          <w:rFonts w:ascii="Arial" w:hAnsi="Arial" w:cs="Arial"/>
          <w:b/>
          <w:bCs/>
          <w:sz w:val="22"/>
          <w:szCs w:val="22"/>
        </w:rPr>
        <w:t>What does your subscription include?</w:t>
      </w:r>
    </w:p>
    <w:p w14:paraId="32F9A413" w14:textId="77777777" w:rsidR="0024516B" w:rsidRPr="00A46E8C" w:rsidRDefault="0024516B" w:rsidP="0024516B">
      <w:pPr>
        <w:pStyle w:val="Body"/>
        <w:numPr>
          <w:ilvl w:val="0"/>
          <w:numId w:val="10"/>
        </w:numPr>
        <w:pBdr>
          <w:top w:val="nil"/>
          <w:left w:val="nil"/>
          <w:bottom w:val="nil"/>
          <w:right w:val="nil"/>
          <w:between w:val="nil"/>
          <w:bar w:val="nil"/>
        </w:pBdr>
        <w:suppressAutoHyphens w:val="0"/>
        <w:rPr>
          <w:rFonts w:ascii="Arial" w:hAnsi="Arial" w:cs="Arial"/>
          <w:sz w:val="22"/>
          <w:szCs w:val="22"/>
        </w:rPr>
      </w:pPr>
      <w:r w:rsidRPr="00A46E8C">
        <w:rPr>
          <w:rFonts w:ascii="Arial" w:hAnsi="Arial" w:cs="Arial"/>
          <w:sz w:val="22"/>
          <w:szCs w:val="22"/>
        </w:rPr>
        <w:t>Engaging stories and photographs from contributors across the province</w:t>
      </w:r>
    </w:p>
    <w:p w14:paraId="2E182B78" w14:textId="77777777" w:rsidR="0024516B" w:rsidRPr="00A46E8C" w:rsidRDefault="0024516B" w:rsidP="0024516B">
      <w:pPr>
        <w:pStyle w:val="Body"/>
        <w:numPr>
          <w:ilvl w:val="0"/>
          <w:numId w:val="10"/>
        </w:numPr>
        <w:pBdr>
          <w:top w:val="nil"/>
          <w:left w:val="nil"/>
          <w:bottom w:val="nil"/>
          <w:right w:val="nil"/>
          <w:between w:val="nil"/>
          <w:bar w:val="nil"/>
        </w:pBdr>
        <w:suppressAutoHyphens w:val="0"/>
        <w:rPr>
          <w:rFonts w:ascii="Arial" w:hAnsi="Arial" w:cs="Arial"/>
          <w:sz w:val="22"/>
          <w:szCs w:val="22"/>
        </w:rPr>
      </w:pPr>
      <w:r w:rsidRPr="00A46E8C">
        <w:rPr>
          <w:rFonts w:ascii="Arial" w:hAnsi="Arial" w:cs="Arial"/>
          <w:sz w:val="22"/>
          <w:szCs w:val="22"/>
        </w:rPr>
        <w:t>Thought-provoking columns from regular and guest writers, offering spiritual reflections and insights on church and theological topics</w:t>
      </w:r>
    </w:p>
    <w:p w14:paraId="704867C4" w14:textId="77777777" w:rsidR="0024516B" w:rsidRDefault="0024516B" w:rsidP="0024516B">
      <w:pPr>
        <w:pStyle w:val="Body"/>
        <w:numPr>
          <w:ilvl w:val="0"/>
          <w:numId w:val="10"/>
        </w:numPr>
        <w:pBdr>
          <w:top w:val="nil"/>
          <w:left w:val="nil"/>
          <w:bottom w:val="nil"/>
          <w:right w:val="nil"/>
          <w:between w:val="nil"/>
          <w:bar w:val="nil"/>
        </w:pBdr>
        <w:suppressAutoHyphens w:val="0"/>
        <w:rPr>
          <w:rFonts w:ascii="Arial" w:hAnsi="Arial" w:cs="Arial"/>
          <w:sz w:val="22"/>
          <w:szCs w:val="22"/>
        </w:rPr>
      </w:pPr>
      <w:r w:rsidRPr="00A46E8C">
        <w:rPr>
          <w:rFonts w:ascii="Arial" w:hAnsi="Arial" w:cs="Arial"/>
          <w:sz w:val="22"/>
          <w:szCs w:val="22"/>
          <w:lang w:val="de-DE"/>
        </w:rPr>
        <w:t>The Anglican Journal</w:t>
      </w:r>
      <w:r w:rsidRPr="00A46E8C">
        <w:rPr>
          <w:rFonts w:ascii="Arial" w:hAnsi="Arial" w:cs="Arial"/>
          <w:sz w:val="22"/>
          <w:szCs w:val="22"/>
        </w:rPr>
        <w:t xml:space="preserve"> – </w:t>
      </w:r>
      <w:proofErr w:type="spellStart"/>
      <w:r w:rsidRPr="00A46E8C">
        <w:rPr>
          <w:rFonts w:ascii="Arial" w:hAnsi="Arial" w:cs="Arial"/>
          <w:sz w:val="22"/>
          <w:szCs w:val="22"/>
          <w:lang w:val="es-ES_tradnl"/>
        </w:rPr>
        <w:t>Canada</w:t>
      </w:r>
      <w:proofErr w:type="spellEnd"/>
      <w:r w:rsidRPr="00A46E8C">
        <w:rPr>
          <w:rFonts w:ascii="Arial" w:hAnsi="Arial" w:cs="Arial"/>
          <w:sz w:val="22"/>
          <w:szCs w:val="22"/>
        </w:rPr>
        <w:t>’s National Anglican newspaper—bringing you news from across the country and beyond</w:t>
      </w:r>
    </w:p>
    <w:p w14:paraId="299017AD" w14:textId="77777777" w:rsidR="0024516B" w:rsidRPr="00A46E8C" w:rsidRDefault="0024516B" w:rsidP="0024516B">
      <w:pPr>
        <w:pStyle w:val="Body"/>
        <w:numPr>
          <w:ilvl w:val="0"/>
          <w:numId w:val="10"/>
        </w:numPr>
        <w:pBdr>
          <w:top w:val="nil"/>
          <w:left w:val="nil"/>
          <w:bottom w:val="nil"/>
          <w:right w:val="nil"/>
          <w:between w:val="nil"/>
          <w:bar w:val="nil"/>
        </w:pBdr>
        <w:suppressAutoHyphens w:val="0"/>
        <w:rPr>
          <w:rFonts w:ascii="Arial" w:hAnsi="Arial" w:cs="Arial"/>
          <w:sz w:val="22"/>
          <w:szCs w:val="22"/>
        </w:rPr>
      </w:pPr>
    </w:p>
    <w:p w14:paraId="24C1CDDB" w14:textId="77777777" w:rsidR="0024516B" w:rsidRPr="00A46E8C" w:rsidRDefault="0024516B" w:rsidP="0024516B">
      <w:pPr>
        <w:pStyle w:val="Body"/>
        <w:rPr>
          <w:rFonts w:ascii="Arial" w:hAnsi="Arial" w:cs="Arial"/>
          <w:b/>
          <w:bCs/>
          <w:sz w:val="22"/>
          <w:szCs w:val="22"/>
        </w:rPr>
      </w:pPr>
      <w:r w:rsidRPr="00A46E8C">
        <w:rPr>
          <w:rFonts w:ascii="Arial" w:hAnsi="Arial" w:cs="Arial"/>
          <w:b/>
          <w:bCs/>
          <w:sz w:val="22"/>
          <w:szCs w:val="22"/>
        </w:rPr>
        <w:t>Subscribe today by emailing anglicanlifenl@gmail.com or contacting The Rev</w:t>
      </w:r>
      <w:r w:rsidRPr="00A46E8C">
        <w:rPr>
          <w:rFonts w:ascii="Arial" w:hAnsi="Arial" w:cs="Arial"/>
          <w:b/>
          <w:bCs/>
          <w:sz w:val="22"/>
          <w:szCs w:val="22"/>
          <w:rtl/>
        </w:rPr>
        <w:t>’</w:t>
      </w:r>
      <w:r w:rsidRPr="00A46E8C">
        <w:rPr>
          <w:rFonts w:ascii="Arial" w:hAnsi="Arial" w:cs="Arial"/>
          <w:b/>
          <w:bCs/>
          <w:sz w:val="22"/>
          <w:szCs w:val="22"/>
        </w:rPr>
        <w:t>d Fred Marshall at (709) 727-4346.</w:t>
      </w:r>
    </w:p>
    <w:p w14:paraId="3A030394" w14:textId="77777777" w:rsidR="0024516B" w:rsidRDefault="0024516B" w:rsidP="0024516B">
      <w:pPr>
        <w:rPr>
          <w:rFonts w:ascii="Arial" w:hAnsi="Arial" w:cs="Arial"/>
          <w:b/>
          <w:bCs/>
          <w:sz w:val="22"/>
          <w:szCs w:val="22"/>
          <w:highlight w:val="yellow"/>
          <w:lang w:val="en-CA"/>
        </w:rPr>
      </w:pPr>
    </w:p>
    <w:p w14:paraId="7919E80B" w14:textId="77777777" w:rsidR="0093691D" w:rsidRDefault="0093691D" w:rsidP="0072085F">
      <w:pPr>
        <w:rPr>
          <w:rFonts w:ascii="Arial" w:hAnsi="Arial" w:cs="Arial"/>
          <w:b/>
          <w:bCs/>
          <w:sz w:val="23"/>
          <w:szCs w:val="23"/>
        </w:rPr>
      </w:pPr>
    </w:p>
    <w:p w14:paraId="74FBED78" w14:textId="34722133" w:rsidR="00175700" w:rsidRPr="005C4828" w:rsidRDefault="005C4828" w:rsidP="002A0FEA">
      <w:pPr>
        <w:autoSpaceDE w:val="0"/>
        <w:autoSpaceDN w:val="0"/>
        <w:adjustRightInd w:val="0"/>
        <w:jc w:val="center"/>
        <w:rPr>
          <w:rFonts w:ascii="Arial" w:hAnsi="Arial" w:cs="Arial"/>
          <w:b/>
          <w:bCs/>
          <w:color w:val="000000"/>
          <w:lang w:val="en-CA" w:eastAsia="en-CA"/>
        </w:rPr>
      </w:pPr>
      <w:r w:rsidRPr="005C4828">
        <w:rPr>
          <w:rFonts w:ascii="Arial" w:hAnsi="Arial" w:cs="Arial"/>
          <w:b/>
          <w:bCs/>
          <w:color w:val="000000"/>
          <w:lang w:val="en-CA" w:eastAsia="en-CA"/>
        </w:rPr>
        <w:lastRenderedPageBreak/>
        <w:t>BISHOP</w:t>
      </w:r>
      <w:r>
        <w:rPr>
          <w:rFonts w:ascii="Arial" w:hAnsi="Arial" w:cs="Arial"/>
          <w:b/>
          <w:bCs/>
          <w:color w:val="000000"/>
          <w:lang w:val="en-CA" w:eastAsia="en-CA"/>
        </w:rPr>
        <w:t>’</w:t>
      </w:r>
      <w:r w:rsidRPr="005C4828">
        <w:rPr>
          <w:rFonts w:ascii="Arial" w:hAnsi="Arial" w:cs="Arial"/>
          <w:b/>
          <w:bCs/>
          <w:color w:val="000000"/>
          <w:lang w:val="en-CA" w:eastAsia="en-CA"/>
        </w:rPr>
        <w:t>S LETTER TO ST. JOHN THE EVANGELIST</w:t>
      </w:r>
    </w:p>
    <w:p w14:paraId="4A98F12C" w14:textId="77777777" w:rsidR="005C4828" w:rsidRPr="00175700" w:rsidRDefault="005C4828" w:rsidP="00175700">
      <w:pPr>
        <w:autoSpaceDE w:val="0"/>
        <w:autoSpaceDN w:val="0"/>
        <w:adjustRightInd w:val="0"/>
        <w:rPr>
          <w:rFonts w:ascii="Arial" w:hAnsi="Arial" w:cs="Arial"/>
          <w:b/>
          <w:bCs/>
          <w:color w:val="000000"/>
          <w:lang w:val="en-CA" w:eastAsia="en-CA"/>
        </w:rPr>
      </w:pPr>
    </w:p>
    <w:p w14:paraId="7FD209A1" w14:textId="77D86CCF" w:rsidR="00175700" w:rsidRPr="00175700" w:rsidRDefault="00175700" w:rsidP="00175700">
      <w:pPr>
        <w:autoSpaceDE w:val="0"/>
        <w:autoSpaceDN w:val="0"/>
        <w:adjustRightInd w:val="0"/>
        <w:rPr>
          <w:rFonts w:ascii="Arial" w:hAnsi="Arial" w:cs="Arial"/>
          <w:color w:val="000000"/>
          <w:sz w:val="22"/>
          <w:szCs w:val="22"/>
          <w:lang w:val="en-CA" w:eastAsia="en-CA"/>
        </w:rPr>
      </w:pPr>
      <w:r w:rsidRPr="00175700">
        <w:rPr>
          <w:rFonts w:ascii="Arial" w:hAnsi="Arial" w:cs="Arial"/>
          <w:color w:val="000000"/>
          <w:sz w:val="22"/>
          <w:szCs w:val="22"/>
          <w:lang w:val="en-CA" w:eastAsia="en-CA"/>
        </w:rPr>
        <w:t xml:space="preserve">The Parish of St. John the Evangelist </w:t>
      </w:r>
    </w:p>
    <w:p w14:paraId="37C85B34"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r w:rsidRPr="00175700">
        <w:rPr>
          <w:rFonts w:ascii="Arial" w:hAnsi="Arial" w:cs="Arial"/>
          <w:color w:val="000000"/>
          <w:sz w:val="22"/>
          <w:szCs w:val="22"/>
          <w:lang w:val="en-CA" w:eastAsia="en-CA"/>
        </w:rPr>
        <w:t xml:space="preserve">PO Box 13033, Stn. Topsail </w:t>
      </w:r>
    </w:p>
    <w:p w14:paraId="1C5F9B28"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r w:rsidRPr="00175700">
        <w:rPr>
          <w:rFonts w:ascii="Arial" w:hAnsi="Arial" w:cs="Arial"/>
          <w:color w:val="000000"/>
          <w:sz w:val="22"/>
          <w:szCs w:val="22"/>
          <w:lang w:val="en-CA" w:eastAsia="en-CA"/>
        </w:rPr>
        <w:t xml:space="preserve">CBS, NL </w:t>
      </w:r>
    </w:p>
    <w:p w14:paraId="1AD00907"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r w:rsidRPr="00175700">
        <w:rPr>
          <w:rFonts w:ascii="Arial" w:hAnsi="Arial" w:cs="Arial"/>
          <w:color w:val="000000"/>
          <w:sz w:val="22"/>
          <w:szCs w:val="22"/>
          <w:lang w:val="en-CA" w:eastAsia="en-CA"/>
        </w:rPr>
        <w:t xml:space="preserve">A1W 2K1 </w:t>
      </w:r>
    </w:p>
    <w:p w14:paraId="1054B9CA"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p>
    <w:p w14:paraId="39F70D90"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r w:rsidRPr="00175700">
        <w:rPr>
          <w:rFonts w:ascii="Arial" w:hAnsi="Arial" w:cs="Arial"/>
          <w:color w:val="000000"/>
          <w:sz w:val="22"/>
          <w:szCs w:val="22"/>
          <w:lang w:val="en-CA" w:eastAsia="en-CA"/>
        </w:rPr>
        <w:t xml:space="preserve">30 January 2025 </w:t>
      </w:r>
    </w:p>
    <w:p w14:paraId="417A79AC"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p>
    <w:p w14:paraId="55D013BE"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r w:rsidRPr="00175700">
        <w:rPr>
          <w:rFonts w:ascii="Arial" w:hAnsi="Arial" w:cs="Arial"/>
          <w:color w:val="000000"/>
          <w:sz w:val="22"/>
          <w:szCs w:val="22"/>
          <w:lang w:val="en-CA" w:eastAsia="en-CA"/>
        </w:rPr>
        <w:t xml:space="preserve">Dear Members of the Vestry of St. John the Evangelist, </w:t>
      </w:r>
    </w:p>
    <w:p w14:paraId="4CEF9EE3"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p>
    <w:p w14:paraId="2A925656"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r w:rsidRPr="00175700">
        <w:rPr>
          <w:rFonts w:ascii="Arial" w:hAnsi="Arial" w:cs="Arial"/>
          <w:color w:val="000000"/>
          <w:sz w:val="22"/>
          <w:szCs w:val="22"/>
          <w:lang w:val="en-CA" w:eastAsia="en-CA"/>
        </w:rPr>
        <w:t xml:space="preserve">Grace and peace in Jesus Christ our Lord. </w:t>
      </w:r>
    </w:p>
    <w:p w14:paraId="23940239"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p>
    <w:p w14:paraId="4B06F3D0"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r w:rsidRPr="00175700">
        <w:rPr>
          <w:rFonts w:ascii="Arial" w:hAnsi="Arial" w:cs="Arial"/>
          <w:color w:val="000000"/>
          <w:sz w:val="22"/>
          <w:szCs w:val="22"/>
          <w:lang w:val="en-CA" w:eastAsia="en-CA"/>
        </w:rPr>
        <w:t xml:space="preserve">I acknowledge receipt of your letter dated January 20, 2025, regarding three motions passed by Vestry: </w:t>
      </w:r>
    </w:p>
    <w:p w14:paraId="4EDC7025"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p>
    <w:p w14:paraId="64C452D8" w14:textId="6184D2BD" w:rsidR="00175700" w:rsidRPr="00175700" w:rsidRDefault="00175700" w:rsidP="00175700">
      <w:pPr>
        <w:pStyle w:val="ListParagraph"/>
        <w:numPr>
          <w:ilvl w:val="0"/>
          <w:numId w:val="11"/>
        </w:numPr>
        <w:tabs>
          <w:tab w:val="left" w:pos="360"/>
        </w:tabs>
        <w:autoSpaceDE w:val="0"/>
        <w:autoSpaceDN w:val="0"/>
        <w:adjustRightInd w:val="0"/>
        <w:ind w:left="360"/>
        <w:rPr>
          <w:rFonts w:ascii="Arial" w:hAnsi="Arial" w:cs="Arial"/>
          <w:b/>
          <w:bCs/>
          <w:color w:val="000000"/>
          <w:sz w:val="22"/>
          <w:szCs w:val="22"/>
          <w:lang w:val="en-CA" w:eastAsia="en-CA"/>
        </w:rPr>
      </w:pPr>
      <w:r w:rsidRPr="00175700">
        <w:rPr>
          <w:rFonts w:ascii="Arial" w:hAnsi="Arial" w:cs="Arial"/>
          <w:b/>
          <w:bCs/>
          <w:color w:val="000000"/>
          <w:sz w:val="22"/>
          <w:szCs w:val="22"/>
          <w:lang w:val="en-CA" w:eastAsia="en-CA"/>
        </w:rPr>
        <w:t xml:space="preserve">Motion: That our vestry inform the </w:t>
      </w:r>
      <w:proofErr w:type="gramStart"/>
      <w:r w:rsidRPr="00175700">
        <w:rPr>
          <w:rFonts w:ascii="Arial" w:hAnsi="Arial" w:cs="Arial"/>
          <w:b/>
          <w:bCs/>
          <w:color w:val="000000"/>
          <w:sz w:val="22"/>
          <w:szCs w:val="22"/>
          <w:lang w:val="en-CA" w:eastAsia="en-CA"/>
        </w:rPr>
        <w:t>Bishop</w:t>
      </w:r>
      <w:proofErr w:type="gramEnd"/>
      <w:r w:rsidRPr="00175700">
        <w:rPr>
          <w:rFonts w:ascii="Arial" w:hAnsi="Arial" w:cs="Arial"/>
          <w:b/>
          <w:bCs/>
          <w:color w:val="000000"/>
          <w:sz w:val="22"/>
          <w:szCs w:val="22"/>
          <w:lang w:val="en-CA" w:eastAsia="en-CA"/>
        </w:rPr>
        <w:t xml:space="preserve"> in writing that, effective January 2026, we wish to change our model of ministry to one with a half time rector. Motion Carried. </w:t>
      </w:r>
    </w:p>
    <w:p w14:paraId="68E98449" w14:textId="77777777" w:rsidR="00175700" w:rsidRPr="00175700" w:rsidRDefault="00175700" w:rsidP="00175700">
      <w:pPr>
        <w:pStyle w:val="ListParagraph"/>
        <w:autoSpaceDE w:val="0"/>
        <w:autoSpaceDN w:val="0"/>
        <w:adjustRightInd w:val="0"/>
        <w:rPr>
          <w:rFonts w:ascii="Arial" w:hAnsi="Arial" w:cs="Arial"/>
          <w:color w:val="000000"/>
          <w:sz w:val="22"/>
          <w:szCs w:val="22"/>
          <w:lang w:val="en-CA" w:eastAsia="en-CA"/>
        </w:rPr>
      </w:pPr>
    </w:p>
    <w:p w14:paraId="2D4D5BA8" w14:textId="0BC200D2" w:rsidR="00175700" w:rsidRPr="00175700" w:rsidRDefault="00175700" w:rsidP="00175700">
      <w:pPr>
        <w:pStyle w:val="ListParagraph"/>
        <w:numPr>
          <w:ilvl w:val="0"/>
          <w:numId w:val="11"/>
        </w:numPr>
        <w:autoSpaceDE w:val="0"/>
        <w:autoSpaceDN w:val="0"/>
        <w:adjustRightInd w:val="0"/>
        <w:ind w:left="360"/>
        <w:rPr>
          <w:rFonts w:ascii="Arial" w:hAnsi="Arial" w:cs="Arial"/>
          <w:b/>
          <w:bCs/>
          <w:color w:val="000000"/>
          <w:sz w:val="22"/>
          <w:szCs w:val="22"/>
          <w:lang w:val="en-CA" w:eastAsia="en-CA"/>
        </w:rPr>
      </w:pPr>
      <w:r w:rsidRPr="00175700">
        <w:rPr>
          <w:rFonts w:ascii="Arial" w:hAnsi="Arial" w:cs="Arial"/>
          <w:b/>
          <w:bCs/>
          <w:color w:val="000000"/>
          <w:sz w:val="22"/>
          <w:szCs w:val="22"/>
          <w:lang w:val="en-CA" w:eastAsia="en-CA"/>
        </w:rPr>
        <w:t>Motion: That our vestry apply to the Diocese for a reprieve for our Diocesan Assessment for 12 months as the Parish attempts to make the necessary pastoral and financial changes. Motion Carried.</w:t>
      </w:r>
    </w:p>
    <w:p w14:paraId="64DB1E5B" w14:textId="77777777" w:rsidR="00175700" w:rsidRPr="00175700" w:rsidRDefault="00175700" w:rsidP="00175700">
      <w:pPr>
        <w:pStyle w:val="ListParagraph"/>
        <w:rPr>
          <w:rFonts w:ascii="Arial" w:hAnsi="Arial" w:cs="Arial"/>
          <w:b/>
          <w:bCs/>
          <w:color w:val="000000"/>
          <w:sz w:val="22"/>
          <w:szCs w:val="22"/>
          <w:lang w:val="en-CA" w:eastAsia="en-CA"/>
        </w:rPr>
      </w:pPr>
    </w:p>
    <w:p w14:paraId="6FDD2757" w14:textId="1601BF66" w:rsidR="00175700" w:rsidRPr="005C4828" w:rsidRDefault="00175700" w:rsidP="005C4828">
      <w:pPr>
        <w:pStyle w:val="ListParagraph"/>
        <w:numPr>
          <w:ilvl w:val="0"/>
          <w:numId w:val="11"/>
        </w:numPr>
        <w:autoSpaceDE w:val="0"/>
        <w:autoSpaceDN w:val="0"/>
        <w:adjustRightInd w:val="0"/>
        <w:ind w:left="360"/>
        <w:rPr>
          <w:rFonts w:ascii="Arial" w:hAnsi="Arial" w:cs="Arial"/>
          <w:b/>
          <w:bCs/>
          <w:color w:val="000000"/>
          <w:sz w:val="22"/>
          <w:szCs w:val="22"/>
          <w:lang w:val="en-CA" w:eastAsia="en-CA"/>
        </w:rPr>
      </w:pPr>
      <w:r w:rsidRPr="005C4828">
        <w:rPr>
          <w:rFonts w:ascii="Arial" w:hAnsi="Arial" w:cs="Arial"/>
          <w:b/>
          <w:bCs/>
          <w:color w:val="000000"/>
          <w:sz w:val="22"/>
          <w:szCs w:val="22"/>
          <w:lang w:val="en-CA" w:eastAsia="en-CA"/>
        </w:rPr>
        <w:t xml:space="preserve">Motion: That our vestry apply for a withdrawal from our Anglican Joint Investments to enable the Parish to balance its budget for 2025. Motion Carried. </w:t>
      </w:r>
    </w:p>
    <w:p w14:paraId="0EB3C836" w14:textId="77777777" w:rsidR="005C4828" w:rsidRDefault="005C4828" w:rsidP="00175700">
      <w:pPr>
        <w:autoSpaceDE w:val="0"/>
        <w:autoSpaceDN w:val="0"/>
        <w:adjustRightInd w:val="0"/>
        <w:rPr>
          <w:rFonts w:ascii="Arial" w:hAnsi="Arial" w:cs="Arial"/>
          <w:color w:val="000000"/>
          <w:sz w:val="22"/>
          <w:szCs w:val="22"/>
          <w:lang w:val="en-CA" w:eastAsia="en-CA"/>
        </w:rPr>
      </w:pPr>
    </w:p>
    <w:p w14:paraId="123B230E" w14:textId="3B06CB58" w:rsidR="00175700" w:rsidRPr="00175700" w:rsidRDefault="00175700" w:rsidP="00175700">
      <w:pPr>
        <w:autoSpaceDE w:val="0"/>
        <w:autoSpaceDN w:val="0"/>
        <w:adjustRightInd w:val="0"/>
        <w:rPr>
          <w:rFonts w:ascii="Arial" w:hAnsi="Arial" w:cs="Arial"/>
          <w:color w:val="000000"/>
          <w:sz w:val="22"/>
          <w:szCs w:val="22"/>
          <w:lang w:val="en-CA" w:eastAsia="en-CA"/>
        </w:rPr>
      </w:pPr>
      <w:r w:rsidRPr="00175700">
        <w:rPr>
          <w:rFonts w:ascii="Arial" w:hAnsi="Arial" w:cs="Arial"/>
          <w:color w:val="000000"/>
          <w:sz w:val="22"/>
          <w:szCs w:val="22"/>
          <w:lang w:val="en-CA" w:eastAsia="en-CA"/>
        </w:rPr>
        <w:t xml:space="preserve">In response, I will send Motion 2 and Motion 3 to the Chair of the Diocesan Finance Committee, Archdeacon Charlene Taylor, as both require review and approval from that group. Archdeacon Taylor will contact the Wardens and Vestry regarding the next steps in your requests. </w:t>
      </w:r>
    </w:p>
    <w:p w14:paraId="029090F3"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p>
    <w:p w14:paraId="66B38FBA"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r w:rsidRPr="00175700">
        <w:rPr>
          <w:rFonts w:ascii="Arial" w:hAnsi="Arial" w:cs="Arial"/>
          <w:color w:val="000000"/>
          <w:sz w:val="22"/>
          <w:szCs w:val="22"/>
          <w:lang w:val="en-CA" w:eastAsia="en-CA"/>
        </w:rPr>
        <w:t xml:space="preserve">Regarding the first Motion, and as discussed at our in-person meeting on January 16, 2025, your request for a change to the model of ministry, which would affect your current Rector’s stipendiary position, requires a one-year written notice. This one-year notice is necessary for me as Bishop to work with your Rector, Canon Josiah Noel, to ensure that your decision does not negatively affect his current employment as a full-time stipendiary priest in the Diocese of Eastern Newfoundland &amp; Labrador with 38 years of ordained ministry experience. I have already begun this process after meeting with him earlier this week to inform him of Vestry’s decision and to discuss future options. </w:t>
      </w:r>
    </w:p>
    <w:p w14:paraId="6DA6335E"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p>
    <w:p w14:paraId="2948F792" w14:textId="119DCBF5" w:rsidR="00175700" w:rsidRPr="005C4828" w:rsidRDefault="00175700" w:rsidP="00175700">
      <w:pPr>
        <w:autoSpaceDE w:val="0"/>
        <w:autoSpaceDN w:val="0"/>
        <w:adjustRightInd w:val="0"/>
        <w:rPr>
          <w:rFonts w:ascii="Arial" w:hAnsi="Arial" w:cs="Arial"/>
          <w:sz w:val="22"/>
          <w:szCs w:val="22"/>
          <w:lang w:val="en-CA" w:eastAsia="en-CA"/>
        </w:rPr>
      </w:pPr>
      <w:r w:rsidRPr="00175700">
        <w:rPr>
          <w:rFonts w:ascii="Arial" w:hAnsi="Arial" w:cs="Arial"/>
          <w:sz w:val="22"/>
          <w:szCs w:val="22"/>
          <w:lang w:val="en-CA" w:eastAsia="en-CA"/>
        </w:rPr>
        <w:t xml:space="preserve">Therefore, I accept your request in Motion 1 and ask that you inform the congregation through reading this letter at public worship on a Sunday morning of your choosing and through broader distribution to the Parish membership that full-time stipendiary ministry will conclude on January 31, 2026, in the Parish of St. John the Evangelist and on February 1, 2026, the Parish will change to a half-time contractual stipendiary ministry position. </w:t>
      </w:r>
    </w:p>
    <w:p w14:paraId="725A2B38" w14:textId="77777777" w:rsidR="00175700" w:rsidRPr="00175700" w:rsidRDefault="00175700" w:rsidP="00175700">
      <w:pPr>
        <w:autoSpaceDE w:val="0"/>
        <w:autoSpaceDN w:val="0"/>
        <w:adjustRightInd w:val="0"/>
        <w:rPr>
          <w:rFonts w:ascii="Arial" w:hAnsi="Arial" w:cs="Arial"/>
          <w:sz w:val="22"/>
          <w:szCs w:val="22"/>
          <w:lang w:val="en-CA" w:eastAsia="en-CA"/>
        </w:rPr>
      </w:pPr>
    </w:p>
    <w:p w14:paraId="6F4E6C23" w14:textId="77777777" w:rsidR="00175700" w:rsidRPr="005C4828" w:rsidRDefault="00175700" w:rsidP="00175700">
      <w:pPr>
        <w:autoSpaceDE w:val="0"/>
        <w:autoSpaceDN w:val="0"/>
        <w:adjustRightInd w:val="0"/>
        <w:rPr>
          <w:rFonts w:ascii="Arial" w:hAnsi="Arial" w:cs="Arial"/>
          <w:sz w:val="22"/>
          <w:szCs w:val="22"/>
          <w:lang w:val="en-CA" w:eastAsia="en-CA"/>
        </w:rPr>
      </w:pPr>
      <w:r w:rsidRPr="00175700">
        <w:rPr>
          <w:rFonts w:ascii="Arial" w:hAnsi="Arial" w:cs="Arial"/>
          <w:sz w:val="22"/>
          <w:szCs w:val="22"/>
          <w:lang w:val="en-CA" w:eastAsia="en-CA"/>
        </w:rPr>
        <w:t xml:space="preserve">For information purposes, a half-time stipendiary model in our Diocese is a contractual position between the </w:t>
      </w:r>
      <w:proofErr w:type="gramStart"/>
      <w:r w:rsidRPr="00175700">
        <w:rPr>
          <w:rFonts w:ascii="Arial" w:hAnsi="Arial" w:cs="Arial"/>
          <w:sz w:val="22"/>
          <w:szCs w:val="22"/>
          <w:lang w:val="en-CA" w:eastAsia="en-CA"/>
        </w:rPr>
        <w:t>Bishop</w:t>
      </w:r>
      <w:proofErr w:type="gramEnd"/>
      <w:r w:rsidRPr="00175700">
        <w:rPr>
          <w:rFonts w:ascii="Arial" w:hAnsi="Arial" w:cs="Arial"/>
          <w:sz w:val="22"/>
          <w:szCs w:val="22"/>
          <w:lang w:val="en-CA" w:eastAsia="en-CA"/>
        </w:rPr>
        <w:t xml:space="preserve"> and the priest for one year with an option for renewal. This half-time stipendiary model consists of the priest conducting worship services each Sunday (including Christmas and Easter) and ten (10) weekdays of pastoral visitation/administration each month. The allotted annual vacation time will consist of two (2) weeks plus one (1) week of education leave. The contract can be terminated by either party (the </w:t>
      </w:r>
      <w:proofErr w:type="gramStart"/>
      <w:r w:rsidRPr="00175700">
        <w:rPr>
          <w:rFonts w:ascii="Arial" w:hAnsi="Arial" w:cs="Arial"/>
          <w:sz w:val="22"/>
          <w:szCs w:val="22"/>
          <w:lang w:val="en-CA" w:eastAsia="en-CA"/>
        </w:rPr>
        <w:t>Bishop</w:t>
      </w:r>
      <w:proofErr w:type="gramEnd"/>
      <w:r w:rsidRPr="00175700">
        <w:rPr>
          <w:rFonts w:ascii="Arial" w:hAnsi="Arial" w:cs="Arial"/>
          <w:sz w:val="22"/>
          <w:szCs w:val="22"/>
          <w:lang w:val="en-CA" w:eastAsia="en-CA"/>
        </w:rPr>
        <w:t xml:space="preserve"> or the priest) by mutual consent or by any one party by providing thirty (30) days' written notice. </w:t>
      </w:r>
    </w:p>
    <w:p w14:paraId="0BC60094" w14:textId="77777777" w:rsidR="00175700" w:rsidRPr="00175700" w:rsidRDefault="00175700" w:rsidP="00175700">
      <w:pPr>
        <w:autoSpaceDE w:val="0"/>
        <w:autoSpaceDN w:val="0"/>
        <w:adjustRightInd w:val="0"/>
        <w:rPr>
          <w:rFonts w:ascii="Arial" w:hAnsi="Arial" w:cs="Arial"/>
          <w:sz w:val="22"/>
          <w:szCs w:val="22"/>
          <w:lang w:val="en-CA" w:eastAsia="en-CA"/>
        </w:rPr>
      </w:pPr>
    </w:p>
    <w:p w14:paraId="2E975B39" w14:textId="77777777" w:rsidR="00175700" w:rsidRPr="005C4828" w:rsidRDefault="00175700" w:rsidP="00175700">
      <w:pPr>
        <w:rPr>
          <w:rFonts w:ascii="Arial" w:hAnsi="Arial" w:cs="Arial"/>
          <w:sz w:val="22"/>
          <w:szCs w:val="22"/>
          <w:lang w:val="en-CA" w:eastAsia="en-CA"/>
        </w:rPr>
      </w:pPr>
      <w:r w:rsidRPr="005C4828">
        <w:rPr>
          <w:rFonts w:ascii="Arial" w:hAnsi="Arial" w:cs="Arial"/>
          <w:sz w:val="22"/>
          <w:szCs w:val="22"/>
          <w:lang w:val="en-CA" w:eastAsia="en-CA"/>
        </w:rPr>
        <w:t>I truly appreciate the challenges that Vestry has faced in reaching this decision. Please know that my thoughts and prayers are with the Parish as you navigate this transition in the coming year. As your Bishop, I want to assure you of my deep commitment to ensuring that pastoral care and worship remain vibrant and accessible within the Parish’s means. I kindly ask for your prayers and support for Canon Noel and myself as we work together to find the best possible outcome for him and his family. Your compassion, understanding, and prayerful support for him during this time means so much.</w:t>
      </w:r>
    </w:p>
    <w:p w14:paraId="11F3E9CF" w14:textId="77777777" w:rsidR="00175700" w:rsidRPr="005C4828" w:rsidRDefault="00175700" w:rsidP="00175700">
      <w:pPr>
        <w:rPr>
          <w:rFonts w:ascii="Arial" w:hAnsi="Arial" w:cs="Arial"/>
          <w:b/>
          <w:bCs/>
          <w:sz w:val="22"/>
          <w:szCs w:val="22"/>
        </w:rPr>
      </w:pPr>
    </w:p>
    <w:p w14:paraId="577209E6" w14:textId="1E131D6C" w:rsidR="00175700" w:rsidRPr="005C4828" w:rsidRDefault="00175700" w:rsidP="00175700">
      <w:pPr>
        <w:autoSpaceDE w:val="0"/>
        <w:autoSpaceDN w:val="0"/>
        <w:adjustRightInd w:val="0"/>
        <w:rPr>
          <w:rFonts w:ascii="Arial" w:hAnsi="Arial" w:cs="Arial"/>
          <w:color w:val="000000"/>
          <w:sz w:val="22"/>
          <w:szCs w:val="22"/>
          <w:lang w:val="en-CA" w:eastAsia="en-CA"/>
        </w:rPr>
      </w:pPr>
      <w:r w:rsidRPr="005C4828">
        <w:rPr>
          <w:rFonts w:ascii="Arial" w:hAnsi="Arial" w:cs="Arial"/>
          <w:color w:val="000000"/>
          <w:sz w:val="22"/>
          <w:szCs w:val="22"/>
          <w:lang w:val="en-CA" w:eastAsia="en-CA"/>
        </w:rPr>
        <w:t xml:space="preserve">I </w:t>
      </w:r>
      <w:r w:rsidRPr="00175700">
        <w:rPr>
          <w:rFonts w:ascii="Arial" w:hAnsi="Arial" w:cs="Arial"/>
          <w:color w:val="000000"/>
          <w:sz w:val="22"/>
          <w:szCs w:val="22"/>
          <w:lang w:val="en-CA" w:eastAsia="en-CA"/>
        </w:rPr>
        <w:t xml:space="preserve">offer this prayer for you, my dear Parish family: </w:t>
      </w:r>
    </w:p>
    <w:p w14:paraId="1CAAFF20"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p>
    <w:p w14:paraId="4F18DDF8" w14:textId="4CF2B39E" w:rsidR="00175700" w:rsidRPr="005C4828" w:rsidRDefault="00175700" w:rsidP="00175700">
      <w:pPr>
        <w:rPr>
          <w:rFonts w:ascii="Arial" w:hAnsi="Arial" w:cs="Arial"/>
          <w:b/>
          <w:bCs/>
          <w:sz w:val="22"/>
          <w:szCs w:val="22"/>
        </w:rPr>
      </w:pPr>
      <w:r w:rsidRPr="005C4828">
        <w:rPr>
          <w:rFonts w:ascii="Arial" w:hAnsi="Arial" w:cs="Arial"/>
          <w:b/>
          <w:bCs/>
          <w:color w:val="000000"/>
          <w:sz w:val="22"/>
          <w:szCs w:val="22"/>
          <w:lang w:val="en-CA" w:eastAsia="en-CA"/>
        </w:rPr>
        <w:t>God of love, in this time of transition, we pray for our Parish family at St. John the Evangelist - that we may be genuine in our self-reflection, tireless in our commitment, patient in our discernment, loving in our communion, open in our search, imaginative about our future, and daring in our faith. We recall your deep compassion, presence, and abounding love as we enter this time of transition. We thank you for the gifts, talents, and skills you have blessed us. We thank you for the experiences that have brought us to this moment. Be with us as we move forward, rejoicing with you and supporting one another. We pray for all of this, empowered by the love of Jesus Christ.</w:t>
      </w:r>
    </w:p>
    <w:p w14:paraId="5147E46D" w14:textId="77777777" w:rsidR="00175700" w:rsidRPr="005C4828" w:rsidRDefault="00175700" w:rsidP="00175700">
      <w:pPr>
        <w:autoSpaceDE w:val="0"/>
        <w:autoSpaceDN w:val="0"/>
        <w:adjustRightInd w:val="0"/>
        <w:rPr>
          <w:rFonts w:ascii="Arial" w:hAnsi="Arial" w:cs="Arial"/>
          <w:b/>
          <w:bCs/>
          <w:color w:val="000000"/>
          <w:sz w:val="22"/>
          <w:szCs w:val="22"/>
          <w:lang w:val="en-CA" w:eastAsia="en-CA"/>
        </w:rPr>
      </w:pPr>
      <w:r w:rsidRPr="00175700">
        <w:rPr>
          <w:rFonts w:ascii="Arial" w:hAnsi="Arial" w:cs="Arial"/>
          <w:b/>
          <w:bCs/>
          <w:color w:val="000000"/>
          <w:sz w:val="22"/>
          <w:szCs w:val="22"/>
          <w:lang w:val="en-CA" w:eastAsia="en-CA"/>
        </w:rPr>
        <w:t xml:space="preserve">Amen. </w:t>
      </w:r>
    </w:p>
    <w:p w14:paraId="0CB0DB44" w14:textId="77777777" w:rsidR="00175700" w:rsidRPr="00175700" w:rsidRDefault="00175700" w:rsidP="00175700">
      <w:pPr>
        <w:autoSpaceDE w:val="0"/>
        <w:autoSpaceDN w:val="0"/>
        <w:adjustRightInd w:val="0"/>
        <w:rPr>
          <w:rFonts w:ascii="Arial" w:hAnsi="Arial" w:cs="Arial"/>
          <w:color w:val="000000"/>
          <w:sz w:val="22"/>
          <w:szCs w:val="22"/>
          <w:lang w:val="en-CA" w:eastAsia="en-CA"/>
        </w:rPr>
      </w:pPr>
    </w:p>
    <w:p w14:paraId="08086510" w14:textId="4E12F859" w:rsidR="00175700" w:rsidRPr="005C4828" w:rsidRDefault="00175700" w:rsidP="00175700">
      <w:pPr>
        <w:rPr>
          <w:rFonts w:ascii="Arial" w:hAnsi="Arial" w:cs="Arial"/>
          <w:b/>
          <w:bCs/>
          <w:sz w:val="22"/>
          <w:szCs w:val="22"/>
        </w:rPr>
      </w:pPr>
      <w:r w:rsidRPr="005C4828">
        <w:rPr>
          <w:rFonts w:ascii="Arial" w:hAnsi="Arial" w:cs="Arial"/>
          <w:color w:val="000000"/>
          <w:sz w:val="22"/>
          <w:szCs w:val="22"/>
          <w:lang w:val="en-CA" w:eastAsia="en-CA"/>
        </w:rPr>
        <w:t>With my love and prayers,</w:t>
      </w:r>
    </w:p>
    <w:p w14:paraId="40EC3F3D" w14:textId="2527D657" w:rsidR="00175700" w:rsidRDefault="00175700" w:rsidP="0072085F">
      <w:pPr>
        <w:rPr>
          <w:rFonts w:ascii="Arial" w:hAnsi="Arial" w:cs="Arial"/>
          <w:b/>
          <w:bCs/>
          <w:sz w:val="23"/>
          <w:szCs w:val="23"/>
        </w:rPr>
      </w:pPr>
      <w:r w:rsidRPr="00175700">
        <w:rPr>
          <w:rFonts w:ascii="Arial" w:hAnsi="Arial" w:cs="Arial"/>
          <w:b/>
          <w:bCs/>
          <w:noProof/>
          <w:sz w:val="23"/>
          <w:szCs w:val="23"/>
        </w:rPr>
        <w:drawing>
          <wp:inline distT="0" distB="0" distL="0" distR="0" wp14:anchorId="67E1D2CA" wp14:editId="55C1CD95">
            <wp:extent cx="4095750" cy="515917"/>
            <wp:effectExtent l="0" t="0" r="0" b="0"/>
            <wp:docPr id="186878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5211" cy="518368"/>
                    </a:xfrm>
                    <a:prstGeom prst="rect">
                      <a:avLst/>
                    </a:prstGeom>
                    <a:noFill/>
                    <a:ln>
                      <a:noFill/>
                    </a:ln>
                  </pic:spPr>
                </pic:pic>
              </a:graphicData>
            </a:graphic>
          </wp:inline>
        </w:drawing>
      </w:r>
    </w:p>
    <w:p w14:paraId="7A6EB1CB" w14:textId="77777777" w:rsidR="00175700" w:rsidRPr="00175700" w:rsidRDefault="00175700" w:rsidP="00175700">
      <w:pPr>
        <w:autoSpaceDE w:val="0"/>
        <w:autoSpaceDN w:val="0"/>
        <w:adjustRightInd w:val="0"/>
        <w:rPr>
          <w:rFonts w:ascii="Arial" w:hAnsi="Arial" w:cs="Arial"/>
          <w:color w:val="000000"/>
          <w:sz w:val="23"/>
          <w:szCs w:val="23"/>
          <w:lang w:val="en-CA" w:eastAsia="en-CA"/>
        </w:rPr>
      </w:pPr>
      <w:r w:rsidRPr="00175700">
        <w:rPr>
          <w:rFonts w:ascii="Arial" w:hAnsi="Arial" w:cs="Arial"/>
          <w:color w:val="000000"/>
          <w:sz w:val="23"/>
          <w:szCs w:val="23"/>
          <w:lang w:val="en-CA" w:eastAsia="en-CA"/>
        </w:rPr>
        <w:t xml:space="preserve">The Right Rev. Samuel Rose </w:t>
      </w:r>
    </w:p>
    <w:p w14:paraId="2D5F1665" w14:textId="3BFA0727" w:rsidR="00175700" w:rsidRDefault="00175700" w:rsidP="0072085F">
      <w:pPr>
        <w:rPr>
          <w:rFonts w:ascii="Arial" w:hAnsi="Arial" w:cs="Arial"/>
          <w:b/>
          <w:bCs/>
          <w:sz w:val="23"/>
          <w:szCs w:val="23"/>
        </w:rPr>
      </w:pPr>
      <w:r w:rsidRPr="00175700">
        <w:rPr>
          <w:rFonts w:ascii="Arial" w:hAnsi="Arial" w:cs="Arial"/>
          <w:color w:val="000000"/>
          <w:sz w:val="23"/>
          <w:szCs w:val="23"/>
          <w:lang w:val="en-CA" w:eastAsia="en-CA"/>
        </w:rPr>
        <w:t>Bishop of Eastern Newfoundland and Labrador</w:t>
      </w:r>
    </w:p>
    <w:sectPr w:rsidR="00175700" w:rsidSect="00175700">
      <w:pgSz w:w="20160" w:h="12240" w:orient="landscape" w:code="5"/>
      <w:pgMar w:top="504" w:right="900" w:bottom="504" w:left="990"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Matura MT Script Capitals">
    <w:altName w:val="Matura MT Script Capitals"/>
    <w:charset w:val="00"/>
    <w:family w:val="script"/>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5E6D9F"/>
    <w:multiLevelType w:val="multilevel"/>
    <w:tmpl w:val="795A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1548C"/>
    <w:multiLevelType w:val="hybridMultilevel"/>
    <w:tmpl w:val="182CD374"/>
    <w:numStyleLink w:val="Bullet"/>
  </w:abstractNum>
  <w:abstractNum w:abstractNumId="3"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48E2BA2"/>
    <w:multiLevelType w:val="hybridMultilevel"/>
    <w:tmpl w:val="5AF02196"/>
    <w:lvl w:ilvl="0" w:tplc="2C6CAEEE">
      <w:start w:val="1"/>
      <w:numFmt w:val="decimal"/>
      <w:lvlText w:val="%1."/>
      <w:lvlJc w:val="left"/>
      <w:pPr>
        <w:ind w:left="90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AD92A73"/>
    <w:multiLevelType w:val="hybridMultilevel"/>
    <w:tmpl w:val="B4F6EB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69B2460"/>
    <w:multiLevelType w:val="hybridMultilevel"/>
    <w:tmpl w:val="902A1560"/>
    <w:lvl w:ilvl="0" w:tplc="258CB80E">
      <w:start w:val="2"/>
      <w:numFmt w:val="decimal"/>
      <w:lvlText w:val="%1."/>
      <w:lvlJc w:val="left"/>
      <w:pPr>
        <w:ind w:left="900" w:hanging="360"/>
      </w:pPr>
      <w:rPr>
        <w:rFonts w:hint="default"/>
        <w:i/>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9" w15:restartNumberingAfterBreak="0">
    <w:nsid w:val="6BE92265"/>
    <w:multiLevelType w:val="hybridMultilevel"/>
    <w:tmpl w:val="182CD374"/>
    <w:numStyleLink w:val="Bullet"/>
  </w:abstractNum>
  <w:abstractNum w:abstractNumId="10"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3"/>
  </w:num>
  <w:num w:numId="2" w16cid:durableId="2139182683">
    <w:abstractNumId w:val="0"/>
  </w:num>
  <w:num w:numId="3" w16cid:durableId="209272868">
    <w:abstractNumId w:val="6"/>
  </w:num>
  <w:num w:numId="4" w16cid:durableId="1182203944">
    <w:abstractNumId w:val="9"/>
  </w:num>
  <w:num w:numId="5" w16cid:durableId="1735159072">
    <w:abstractNumId w:val="10"/>
  </w:num>
  <w:num w:numId="6" w16cid:durableId="996345117">
    <w:abstractNumId w:val="7"/>
  </w:num>
  <w:num w:numId="7" w16cid:durableId="694695507">
    <w:abstractNumId w:val="1"/>
  </w:num>
  <w:num w:numId="8" w16cid:durableId="1969510530">
    <w:abstractNumId w:val="4"/>
  </w:num>
  <w:num w:numId="9" w16cid:durableId="383143390">
    <w:abstractNumId w:val="8"/>
  </w:num>
  <w:num w:numId="10" w16cid:durableId="363944262">
    <w:abstractNumId w:val="2"/>
  </w:num>
  <w:num w:numId="11" w16cid:durableId="1607417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7EC3"/>
    <w:rsid w:val="000114AB"/>
    <w:rsid w:val="00015983"/>
    <w:rsid w:val="000313A2"/>
    <w:rsid w:val="00037B68"/>
    <w:rsid w:val="00047BBC"/>
    <w:rsid w:val="00053A99"/>
    <w:rsid w:val="00062822"/>
    <w:rsid w:val="0006568B"/>
    <w:rsid w:val="00075D30"/>
    <w:rsid w:val="000854B6"/>
    <w:rsid w:val="000A0A70"/>
    <w:rsid w:val="000A16AF"/>
    <w:rsid w:val="000A266C"/>
    <w:rsid w:val="000A404E"/>
    <w:rsid w:val="000B391B"/>
    <w:rsid w:val="000B54CA"/>
    <w:rsid w:val="000C0EE2"/>
    <w:rsid w:val="000C637D"/>
    <w:rsid w:val="000C69B7"/>
    <w:rsid w:val="000E1ED6"/>
    <w:rsid w:val="000F60EE"/>
    <w:rsid w:val="001141CE"/>
    <w:rsid w:val="001143F5"/>
    <w:rsid w:val="00115BE6"/>
    <w:rsid w:val="00123293"/>
    <w:rsid w:val="00134286"/>
    <w:rsid w:val="00141A0F"/>
    <w:rsid w:val="00142C5A"/>
    <w:rsid w:val="00143904"/>
    <w:rsid w:val="0014556F"/>
    <w:rsid w:val="0015147E"/>
    <w:rsid w:val="00151784"/>
    <w:rsid w:val="0015504D"/>
    <w:rsid w:val="001602FF"/>
    <w:rsid w:val="001628D5"/>
    <w:rsid w:val="001649AB"/>
    <w:rsid w:val="001718A0"/>
    <w:rsid w:val="00175028"/>
    <w:rsid w:val="00175700"/>
    <w:rsid w:val="00192B70"/>
    <w:rsid w:val="001A0202"/>
    <w:rsid w:val="001A50AC"/>
    <w:rsid w:val="001A5A14"/>
    <w:rsid w:val="001B1ADE"/>
    <w:rsid w:val="001C607D"/>
    <w:rsid w:val="001C6474"/>
    <w:rsid w:val="001C6898"/>
    <w:rsid w:val="001D12D6"/>
    <w:rsid w:val="001D1C79"/>
    <w:rsid w:val="001D702F"/>
    <w:rsid w:val="001E0753"/>
    <w:rsid w:val="001E0F5B"/>
    <w:rsid w:val="001E422F"/>
    <w:rsid w:val="001F2762"/>
    <w:rsid w:val="001F2973"/>
    <w:rsid w:val="001F4446"/>
    <w:rsid w:val="001F4B47"/>
    <w:rsid w:val="001F5E70"/>
    <w:rsid w:val="001F610E"/>
    <w:rsid w:val="001F6379"/>
    <w:rsid w:val="001F797E"/>
    <w:rsid w:val="001F79D0"/>
    <w:rsid w:val="001F7C0F"/>
    <w:rsid w:val="001F7D48"/>
    <w:rsid w:val="00204739"/>
    <w:rsid w:val="002048AE"/>
    <w:rsid w:val="00213036"/>
    <w:rsid w:val="00213BBE"/>
    <w:rsid w:val="0022545F"/>
    <w:rsid w:val="00233E5B"/>
    <w:rsid w:val="00235BC1"/>
    <w:rsid w:val="00235BF2"/>
    <w:rsid w:val="0024516B"/>
    <w:rsid w:val="00245954"/>
    <w:rsid w:val="00246D85"/>
    <w:rsid w:val="002555D3"/>
    <w:rsid w:val="00256B04"/>
    <w:rsid w:val="00261B8D"/>
    <w:rsid w:val="00267148"/>
    <w:rsid w:val="00270F03"/>
    <w:rsid w:val="0027379E"/>
    <w:rsid w:val="00274AA8"/>
    <w:rsid w:val="002751EA"/>
    <w:rsid w:val="002758D6"/>
    <w:rsid w:val="00276765"/>
    <w:rsid w:val="0028126B"/>
    <w:rsid w:val="002827BC"/>
    <w:rsid w:val="00282E78"/>
    <w:rsid w:val="0028712A"/>
    <w:rsid w:val="00292769"/>
    <w:rsid w:val="00294A12"/>
    <w:rsid w:val="002970E5"/>
    <w:rsid w:val="002A0FEA"/>
    <w:rsid w:val="002A381A"/>
    <w:rsid w:val="002A65D9"/>
    <w:rsid w:val="002B00F3"/>
    <w:rsid w:val="002B2C03"/>
    <w:rsid w:val="002C4BD9"/>
    <w:rsid w:val="002D6B72"/>
    <w:rsid w:val="002E1EE9"/>
    <w:rsid w:val="002E79B8"/>
    <w:rsid w:val="002F0761"/>
    <w:rsid w:val="002F117A"/>
    <w:rsid w:val="002F180A"/>
    <w:rsid w:val="002F27F8"/>
    <w:rsid w:val="00307089"/>
    <w:rsid w:val="00324DB5"/>
    <w:rsid w:val="00325C89"/>
    <w:rsid w:val="00340C31"/>
    <w:rsid w:val="003577AC"/>
    <w:rsid w:val="003650E9"/>
    <w:rsid w:val="00371514"/>
    <w:rsid w:val="00372F5B"/>
    <w:rsid w:val="0037518C"/>
    <w:rsid w:val="00395AFE"/>
    <w:rsid w:val="003A0318"/>
    <w:rsid w:val="003A0622"/>
    <w:rsid w:val="003A0813"/>
    <w:rsid w:val="003C0E38"/>
    <w:rsid w:val="003C3786"/>
    <w:rsid w:val="003C7A7B"/>
    <w:rsid w:val="003D6338"/>
    <w:rsid w:val="003E0A23"/>
    <w:rsid w:val="003F2BA7"/>
    <w:rsid w:val="00411683"/>
    <w:rsid w:val="00412B2F"/>
    <w:rsid w:val="004162A7"/>
    <w:rsid w:val="004226AC"/>
    <w:rsid w:val="00422F97"/>
    <w:rsid w:val="00432177"/>
    <w:rsid w:val="004359E3"/>
    <w:rsid w:val="00441678"/>
    <w:rsid w:val="0044737C"/>
    <w:rsid w:val="0045320E"/>
    <w:rsid w:val="00461417"/>
    <w:rsid w:val="00470B39"/>
    <w:rsid w:val="00475713"/>
    <w:rsid w:val="004831C4"/>
    <w:rsid w:val="004852B5"/>
    <w:rsid w:val="004903D7"/>
    <w:rsid w:val="00492545"/>
    <w:rsid w:val="00492C69"/>
    <w:rsid w:val="004938A3"/>
    <w:rsid w:val="0049405F"/>
    <w:rsid w:val="004B1EA0"/>
    <w:rsid w:val="004B3016"/>
    <w:rsid w:val="004C205B"/>
    <w:rsid w:val="004C42BA"/>
    <w:rsid w:val="004C5D39"/>
    <w:rsid w:val="004C6C68"/>
    <w:rsid w:val="004C75BB"/>
    <w:rsid w:val="004D0C26"/>
    <w:rsid w:val="004D4965"/>
    <w:rsid w:val="004D656A"/>
    <w:rsid w:val="004F4547"/>
    <w:rsid w:val="004F5268"/>
    <w:rsid w:val="00500B21"/>
    <w:rsid w:val="005057B0"/>
    <w:rsid w:val="00514DE9"/>
    <w:rsid w:val="005224EE"/>
    <w:rsid w:val="00523020"/>
    <w:rsid w:val="0052451F"/>
    <w:rsid w:val="00525EAC"/>
    <w:rsid w:val="00537BBE"/>
    <w:rsid w:val="0054129E"/>
    <w:rsid w:val="00545841"/>
    <w:rsid w:val="00551B5A"/>
    <w:rsid w:val="005539C9"/>
    <w:rsid w:val="00553B91"/>
    <w:rsid w:val="00555849"/>
    <w:rsid w:val="00557248"/>
    <w:rsid w:val="005672FC"/>
    <w:rsid w:val="005737E1"/>
    <w:rsid w:val="00592D12"/>
    <w:rsid w:val="00596D78"/>
    <w:rsid w:val="005A4CD1"/>
    <w:rsid w:val="005B0E7B"/>
    <w:rsid w:val="005B1A65"/>
    <w:rsid w:val="005C4828"/>
    <w:rsid w:val="005C4FE2"/>
    <w:rsid w:val="005E3DFA"/>
    <w:rsid w:val="005E4B4F"/>
    <w:rsid w:val="005F157B"/>
    <w:rsid w:val="005F467B"/>
    <w:rsid w:val="005F4C82"/>
    <w:rsid w:val="005F63F6"/>
    <w:rsid w:val="00603D31"/>
    <w:rsid w:val="00605994"/>
    <w:rsid w:val="00621509"/>
    <w:rsid w:val="00630F5B"/>
    <w:rsid w:val="00633BBB"/>
    <w:rsid w:val="00635429"/>
    <w:rsid w:val="00637034"/>
    <w:rsid w:val="00642436"/>
    <w:rsid w:val="00650331"/>
    <w:rsid w:val="00652778"/>
    <w:rsid w:val="00665521"/>
    <w:rsid w:val="00670642"/>
    <w:rsid w:val="00674F84"/>
    <w:rsid w:val="00681C1C"/>
    <w:rsid w:val="00693923"/>
    <w:rsid w:val="00696166"/>
    <w:rsid w:val="00697D83"/>
    <w:rsid w:val="006A029E"/>
    <w:rsid w:val="006A1256"/>
    <w:rsid w:val="006B2163"/>
    <w:rsid w:val="006B6F5F"/>
    <w:rsid w:val="006D5F08"/>
    <w:rsid w:val="006D7A3D"/>
    <w:rsid w:val="006E0012"/>
    <w:rsid w:val="006E1A5F"/>
    <w:rsid w:val="006E41E4"/>
    <w:rsid w:val="006E4C55"/>
    <w:rsid w:val="006F031F"/>
    <w:rsid w:val="006F4AD3"/>
    <w:rsid w:val="00700373"/>
    <w:rsid w:val="0070479C"/>
    <w:rsid w:val="00705BAD"/>
    <w:rsid w:val="007146F0"/>
    <w:rsid w:val="0071539C"/>
    <w:rsid w:val="00716127"/>
    <w:rsid w:val="00716F05"/>
    <w:rsid w:val="0072085F"/>
    <w:rsid w:val="00726417"/>
    <w:rsid w:val="00730E57"/>
    <w:rsid w:val="00734A93"/>
    <w:rsid w:val="00743195"/>
    <w:rsid w:val="007453AE"/>
    <w:rsid w:val="00745433"/>
    <w:rsid w:val="00745790"/>
    <w:rsid w:val="00746A29"/>
    <w:rsid w:val="007503FB"/>
    <w:rsid w:val="00764E2C"/>
    <w:rsid w:val="00772DD1"/>
    <w:rsid w:val="0077575A"/>
    <w:rsid w:val="00775DB1"/>
    <w:rsid w:val="00776FE7"/>
    <w:rsid w:val="007809EB"/>
    <w:rsid w:val="00781DA9"/>
    <w:rsid w:val="00787072"/>
    <w:rsid w:val="00790629"/>
    <w:rsid w:val="00797768"/>
    <w:rsid w:val="007A58CA"/>
    <w:rsid w:val="007A5B9C"/>
    <w:rsid w:val="007A73F6"/>
    <w:rsid w:val="007C152C"/>
    <w:rsid w:val="007C2CE8"/>
    <w:rsid w:val="007C6D15"/>
    <w:rsid w:val="007E1635"/>
    <w:rsid w:val="007E569E"/>
    <w:rsid w:val="007E675D"/>
    <w:rsid w:val="007F2D41"/>
    <w:rsid w:val="007F2FD7"/>
    <w:rsid w:val="007F3EA0"/>
    <w:rsid w:val="007F6E10"/>
    <w:rsid w:val="00807F27"/>
    <w:rsid w:val="008149B6"/>
    <w:rsid w:val="00827733"/>
    <w:rsid w:val="00844995"/>
    <w:rsid w:val="00852E52"/>
    <w:rsid w:val="00856F8E"/>
    <w:rsid w:val="00861868"/>
    <w:rsid w:val="008732DD"/>
    <w:rsid w:val="00873352"/>
    <w:rsid w:val="00885778"/>
    <w:rsid w:val="008937ED"/>
    <w:rsid w:val="00894E52"/>
    <w:rsid w:val="00896508"/>
    <w:rsid w:val="008A15E0"/>
    <w:rsid w:val="008B0177"/>
    <w:rsid w:val="008B0E9A"/>
    <w:rsid w:val="008B1F15"/>
    <w:rsid w:val="008B213A"/>
    <w:rsid w:val="008B75B9"/>
    <w:rsid w:val="008B7EA4"/>
    <w:rsid w:val="008C6297"/>
    <w:rsid w:val="008C6D89"/>
    <w:rsid w:val="008D0409"/>
    <w:rsid w:val="008D3AF8"/>
    <w:rsid w:val="008D67EB"/>
    <w:rsid w:val="008D6E50"/>
    <w:rsid w:val="008E0AC5"/>
    <w:rsid w:val="008E29DC"/>
    <w:rsid w:val="008E3945"/>
    <w:rsid w:val="008F2204"/>
    <w:rsid w:val="008F2405"/>
    <w:rsid w:val="00901CDC"/>
    <w:rsid w:val="00902AD3"/>
    <w:rsid w:val="00904739"/>
    <w:rsid w:val="00907855"/>
    <w:rsid w:val="0091177C"/>
    <w:rsid w:val="00915277"/>
    <w:rsid w:val="009152E8"/>
    <w:rsid w:val="009170FC"/>
    <w:rsid w:val="009226F9"/>
    <w:rsid w:val="00924936"/>
    <w:rsid w:val="00925C5D"/>
    <w:rsid w:val="0093266A"/>
    <w:rsid w:val="009330EA"/>
    <w:rsid w:val="009336E5"/>
    <w:rsid w:val="00934D93"/>
    <w:rsid w:val="0093691D"/>
    <w:rsid w:val="00946FEE"/>
    <w:rsid w:val="00963F30"/>
    <w:rsid w:val="009649D5"/>
    <w:rsid w:val="0096591A"/>
    <w:rsid w:val="00973537"/>
    <w:rsid w:val="009740B0"/>
    <w:rsid w:val="00974103"/>
    <w:rsid w:val="00984EE2"/>
    <w:rsid w:val="00990F6E"/>
    <w:rsid w:val="00995E0A"/>
    <w:rsid w:val="0099661E"/>
    <w:rsid w:val="009A3234"/>
    <w:rsid w:val="009A4760"/>
    <w:rsid w:val="009A6589"/>
    <w:rsid w:val="009C2B15"/>
    <w:rsid w:val="009C2B26"/>
    <w:rsid w:val="009D509C"/>
    <w:rsid w:val="009D6836"/>
    <w:rsid w:val="009D68B6"/>
    <w:rsid w:val="009E5383"/>
    <w:rsid w:val="009E67AB"/>
    <w:rsid w:val="00A0103F"/>
    <w:rsid w:val="00A059C5"/>
    <w:rsid w:val="00A06850"/>
    <w:rsid w:val="00A11F22"/>
    <w:rsid w:val="00A17643"/>
    <w:rsid w:val="00A20E59"/>
    <w:rsid w:val="00A21FBC"/>
    <w:rsid w:val="00A22D6F"/>
    <w:rsid w:val="00A24414"/>
    <w:rsid w:val="00A25BB7"/>
    <w:rsid w:val="00A32419"/>
    <w:rsid w:val="00A42466"/>
    <w:rsid w:val="00A42FB7"/>
    <w:rsid w:val="00A430D2"/>
    <w:rsid w:val="00A46E8C"/>
    <w:rsid w:val="00A47B42"/>
    <w:rsid w:val="00A537CB"/>
    <w:rsid w:val="00A558F5"/>
    <w:rsid w:val="00A60428"/>
    <w:rsid w:val="00A62949"/>
    <w:rsid w:val="00A643E2"/>
    <w:rsid w:val="00A66516"/>
    <w:rsid w:val="00A66D1B"/>
    <w:rsid w:val="00A71249"/>
    <w:rsid w:val="00A74659"/>
    <w:rsid w:val="00A8407F"/>
    <w:rsid w:val="00A93405"/>
    <w:rsid w:val="00A94B32"/>
    <w:rsid w:val="00A95CA7"/>
    <w:rsid w:val="00AB0599"/>
    <w:rsid w:val="00AB0E30"/>
    <w:rsid w:val="00AB4D06"/>
    <w:rsid w:val="00AC0F66"/>
    <w:rsid w:val="00AC50DD"/>
    <w:rsid w:val="00AC52DD"/>
    <w:rsid w:val="00AC7553"/>
    <w:rsid w:val="00AD09E5"/>
    <w:rsid w:val="00AF152A"/>
    <w:rsid w:val="00AF486F"/>
    <w:rsid w:val="00B03146"/>
    <w:rsid w:val="00B035F0"/>
    <w:rsid w:val="00B0571E"/>
    <w:rsid w:val="00B20E9F"/>
    <w:rsid w:val="00B2625A"/>
    <w:rsid w:val="00B27E88"/>
    <w:rsid w:val="00B35D4A"/>
    <w:rsid w:val="00B43B7D"/>
    <w:rsid w:val="00B50CC6"/>
    <w:rsid w:val="00B57307"/>
    <w:rsid w:val="00B61BF0"/>
    <w:rsid w:val="00B62EF3"/>
    <w:rsid w:val="00B6451D"/>
    <w:rsid w:val="00B64B39"/>
    <w:rsid w:val="00B703E5"/>
    <w:rsid w:val="00B81BA1"/>
    <w:rsid w:val="00B9577B"/>
    <w:rsid w:val="00BA0243"/>
    <w:rsid w:val="00BA2906"/>
    <w:rsid w:val="00BA4CE1"/>
    <w:rsid w:val="00BA6F4E"/>
    <w:rsid w:val="00BB2587"/>
    <w:rsid w:val="00BB595F"/>
    <w:rsid w:val="00BB6843"/>
    <w:rsid w:val="00BC490A"/>
    <w:rsid w:val="00BC7A25"/>
    <w:rsid w:val="00BD3561"/>
    <w:rsid w:val="00BD40AB"/>
    <w:rsid w:val="00BD630D"/>
    <w:rsid w:val="00BD7A71"/>
    <w:rsid w:val="00BE36DE"/>
    <w:rsid w:val="00BE4362"/>
    <w:rsid w:val="00BF0A50"/>
    <w:rsid w:val="00BF1F17"/>
    <w:rsid w:val="00BF528F"/>
    <w:rsid w:val="00BF6800"/>
    <w:rsid w:val="00BF6945"/>
    <w:rsid w:val="00C0080E"/>
    <w:rsid w:val="00C00DFD"/>
    <w:rsid w:val="00C022AA"/>
    <w:rsid w:val="00C042EB"/>
    <w:rsid w:val="00C04838"/>
    <w:rsid w:val="00C101BA"/>
    <w:rsid w:val="00C150AA"/>
    <w:rsid w:val="00C1680C"/>
    <w:rsid w:val="00C17CFC"/>
    <w:rsid w:val="00C22443"/>
    <w:rsid w:val="00C324CD"/>
    <w:rsid w:val="00C61172"/>
    <w:rsid w:val="00C71E2E"/>
    <w:rsid w:val="00C8530C"/>
    <w:rsid w:val="00C953B2"/>
    <w:rsid w:val="00CA0379"/>
    <w:rsid w:val="00CA0C54"/>
    <w:rsid w:val="00CA4E62"/>
    <w:rsid w:val="00CA712E"/>
    <w:rsid w:val="00CC40E4"/>
    <w:rsid w:val="00CD2F84"/>
    <w:rsid w:val="00CE0B43"/>
    <w:rsid w:val="00CE2CAF"/>
    <w:rsid w:val="00CE7AFC"/>
    <w:rsid w:val="00CE7DAB"/>
    <w:rsid w:val="00D034BE"/>
    <w:rsid w:val="00D05AF9"/>
    <w:rsid w:val="00D06128"/>
    <w:rsid w:val="00D10557"/>
    <w:rsid w:val="00D12E14"/>
    <w:rsid w:val="00D143D7"/>
    <w:rsid w:val="00D23404"/>
    <w:rsid w:val="00D26305"/>
    <w:rsid w:val="00D33462"/>
    <w:rsid w:val="00D339D6"/>
    <w:rsid w:val="00D60DEB"/>
    <w:rsid w:val="00D65326"/>
    <w:rsid w:val="00D6566F"/>
    <w:rsid w:val="00D66D2E"/>
    <w:rsid w:val="00D753D7"/>
    <w:rsid w:val="00D76495"/>
    <w:rsid w:val="00D77152"/>
    <w:rsid w:val="00D8290E"/>
    <w:rsid w:val="00D8372C"/>
    <w:rsid w:val="00D83B5A"/>
    <w:rsid w:val="00D868CC"/>
    <w:rsid w:val="00D90039"/>
    <w:rsid w:val="00DC151E"/>
    <w:rsid w:val="00DC2AE9"/>
    <w:rsid w:val="00E01153"/>
    <w:rsid w:val="00E104DB"/>
    <w:rsid w:val="00E11467"/>
    <w:rsid w:val="00E13D93"/>
    <w:rsid w:val="00E278F8"/>
    <w:rsid w:val="00E31BB1"/>
    <w:rsid w:val="00E347A6"/>
    <w:rsid w:val="00E35EB7"/>
    <w:rsid w:val="00E37DB1"/>
    <w:rsid w:val="00E4286D"/>
    <w:rsid w:val="00E50C31"/>
    <w:rsid w:val="00E52984"/>
    <w:rsid w:val="00E616D3"/>
    <w:rsid w:val="00E61CF5"/>
    <w:rsid w:val="00E63D27"/>
    <w:rsid w:val="00E644ED"/>
    <w:rsid w:val="00E72A62"/>
    <w:rsid w:val="00E7356F"/>
    <w:rsid w:val="00E73D5A"/>
    <w:rsid w:val="00E7605D"/>
    <w:rsid w:val="00E8610E"/>
    <w:rsid w:val="00EA39CB"/>
    <w:rsid w:val="00EA45EF"/>
    <w:rsid w:val="00EA6CE8"/>
    <w:rsid w:val="00EC1E63"/>
    <w:rsid w:val="00EC5985"/>
    <w:rsid w:val="00ED15B9"/>
    <w:rsid w:val="00ED6EF0"/>
    <w:rsid w:val="00ED70FC"/>
    <w:rsid w:val="00ED7D7D"/>
    <w:rsid w:val="00EE4325"/>
    <w:rsid w:val="00EE7BDF"/>
    <w:rsid w:val="00F03B3C"/>
    <w:rsid w:val="00F04DAE"/>
    <w:rsid w:val="00F10C3C"/>
    <w:rsid w:val="00F137F0"/>
    <w:rsid w:val="00F1387D"/>
    <w:rsid w:val="00F22356"/>
    <w:rsid w:val="00F22515"/>
    <w:rsid w:val="00F27452"/>
    <w:rsid w:val="00F27D04"/>
    <w:rsid w:val="00F3184C"/>
    <w:rsid w:val="00F3192B"/>
    <w:rsid w:val="00F54283"/>
    <w:rsid w:val="00F66272"/>
    <w:rsid w:val="00F70704"/>
    <w:rsid w:val="00F7157A"/>
    <w:rsid w:val="00F74098"/>
    <w:rsid w:val="00F760D5"/>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296181617">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17313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786070946">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21348964">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etopsail@nfld.net" TargetMode="External"/><Relationship Id="rId3" Type="http://schemas.openxmlformats.org/officeDocument/2006/relationships/styles" Target="styles.xml"/><Relationship Id="rId7" Type="http://schemas.openxmlformats.org/officeDocument/2006/relationships/hyperlink" Target="http://www.stjohntheevangelistn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thebasilica.ne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14158</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15</cp:revision>
  <cp:lastPrinted>2025-02-06T16:04:00Z</cp:lastPrinted>
  <dcterms:created xsi:type="dcterms:W3CDTF">2025-02-03T13:54:00Z</dcterms:created>
  <dcterms:modified xsi:type="dcterms:W3CDTF">2025-02-06T16:04:00Z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