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36BD" w14:textId="7D3AC5F8" w:rsidR="00DF7A35" w:rsidRPr="00CC25E6" w:rsidRDefault="00DF7A35" w:rsidP="00DF7A35">
      <w:pPr>
        <w:rPr>
          <w:rFonts w:ascii="Calibri Light" w:hAnsi="Calibri Light" w:cs="Calibri Light"/>
          <w:lang w:val="en-CA"/>
        </w:rPr>
      </w:pPr>
      <w:r>
        <w:rPr>
          <w:noProof/>
        </w:rPr>
        <mc:AlternateContent>
          <mc:Choice Requires="wps">
            <w:drawing>
              <wp:anchor distT="0" distB="0" distL="114300" distR="114300" simplePos="0" relativeHeight="251662848" behindDoc="0" locked="0" layoutInCell="1" allowOverlap="1" wp14:anchorId="52C9A6C4" wp14:editId="1D0F9355">
                <wp:simplePos x="0" y="0"/>
                <wp:positionH relativeFrom="column">
                  <wp:posOffset>0</wp:posOffset>
                </wp:positionH>
                <wp:positionV relativeFrom="paragraph">
                  <wp:posOffset>0</wp:posOffset>
                </wp:positionV>
                <wp:extent cx="1828800" cy="1828800"/>
                <wp:effectExtent l="0" t="0" r="0" b="0"/>
                <wp:wrapSquare wrapText="bothSides"/>
                <wp:docPr id="123314336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61AC" w14:textId="77777777" w:rsidR="00DF7A35" w:rsidRPr="004D4C4F" w:rsidRDefault="00DF7A35" w:rsidP="00DF7A35">
                            <w:pPr>
                              <w:jc w:val="center"/>
                              <w:rPr>
                                <w:rFonts w:ascii="Calibri Light" w:hAnsi="Calibri Light" w:cs="Calibri Light"/>
                                <w:b/>
                                <w:bCs/>
                                <w:i/>
                                <w:iCs/>
                                <w:lang w:val="en-CA"/>
                              </w:rPr>
                            </w:pPr>
                            <w:r w:rsidRPr="004D4C4F">
                              <w:rPr>
                                <w:rFonts w:ascii="Calibri Light" w:hAnsi="Calibri Light" w:cs="Calibri Light"/>
                                <w:b/>
                                <w:bCs/>
                                <w:i/>
                                <w:iCs/>
                                <w:lang w:val="en-CA"/>
                              </w:rPr>
                              <w:t>Worship Calendar</w:t>
                            </w:r>
                          </w:p>
                          <w:p w14:paraId="33974AAF"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July 7, Pentecost 7, 10:30 a.m. (Green) Holy Eucharist </w:t>
                            </w:r>
                            <w:r w:rsidRPr="00B84CD2">
                              <w:rPr>
                                <w:rFonts w:ascii="Calibri Light" w:hAnsi="Calibri Light" w:cs="Calibri Light"/>
                                <w:sz w:val="22"/>
                                <w:szCs w:val="22"/>
                                <w:lang w:val="en-CA"/>
                              </w:rPr>
                              <w:t>(AG Team 3)</w:t>
                            </w:r>
                          </w:p>
                          <w:p w14:paraId="4E18EC59" w14:textId="63F9FC5C"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5: 1-5, 9-10 (Louise </w:t>
                            </w:r>
                            <w:proofErr w:type="gramStart"/>
                            <w:r w:rsidR="007E5117">
                              <w:rPr>
                                <w:rFonts w:ascii="Calibri Light" w:hAnsi="Calibri Light" w:cs="Calibri Light"/>
                                <w:sz w:val="22"/>
                                <w:szCs w:val="22"/>
                                <w:lang w:val="en-CA"/>
                              </w:rPr>
                              <w:t xml:space="preserve">Smith)  </w:t>
                            </w:r>
                            <w:r>
                              <w:rPr>
                                <w:rFonts w:ascii="Calibri Light" w:hAnsi="Calibri Light" w:cs="Calibri Light"/>
                                <w:sz w:val="22"/>
                                <w:szCs w:val="22"/>
                                <w:lang w:val="en-CA"/>
                              </w:rPr>
                              <w:t xml:space="preserve"> </w:t>
                            </w:r>
                            <w:proofErr w:type="gramEnd"/>
                            <w:r>
                              <w:rPr>
                                <w:rFonts w:ascii="Calibri Light" w:hAnsi="Calibri Light" w:cs="Calibri Light"/>
                                <w:sz w:val="22"/>
                                <w:szCs w:val="22"/>
                                <w:lang w:val="en-CA"/>
                              </w:rPr>
                              <w:t>Psalm 48     2 Corinthains 12: 2-10 (Sharon Smith)      Mark 6: 1-13</w:t>
                            </w:r>
                          </w:p>
                          <w:p w14:paraId="2D2FE4D4" w14:textId="77777777" w:rsidR="00B852DC" w:rsidRDefault="00B852DC" w:rsidP="00B852DC">
                            <w:pPr>
                              <w:rPr>
                                <w:rFonts w:ascii="Calibri Light" w:hAnsi="Calibri Light" w:cs="Calibri Light"/>
                                <w:sz w:val="22"/>
                                <w:szCs w:val="22"/>
                                <w:lang w:val="en-CA"/>
                              </w:rPr>
                            </w:pPr>
                          </w:p>
                          <w:p w14:paraId="216A7255"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Sunday, July 14 Pentecost 8, 10:30 a.m. (</w:t>
                            </w:r>
                            <w:r>
                              <w:rPr>
                                <w:rFonts w:ascii="Calibri Light" w:hAnsi="Calibri Light" w:cs="Calibri Light"/>
                                <w:b/>
                                <w:bCs/>
                                <w:sz w:val="22"/>
                                <w:szCs w:val="22"/>
                                <w:lang w:val="en-CA"/>
                              </w:rPr>
                              <w:t xml:space="preserve">White) Holy Baptism &amp; </w:t>
                            </w:r>
                            <w:r w:rsidRPr="00B84CD2">
                              <w:rPr>
                                <w:rFonts w:ascii="Calibri Light" w:hAnsi="Calibri Light" w:cs="Calibri Light"/>
                                <w:b/>
                                <w:bCs/>
                                <w:sz w:val="22"/>
                                <w:szCs w:val="22"/>
                                <w:lang w:val="en-CA"/>
                              </w:rPr>
                              <w:t>Holy Eucharist</w:t>
                            </w:r>
                            <w:r w:rsidRPr="00B84CD2">
                              <w:rPr>
                                <w:rFonts w:ascii="Calibri Light" w:hAnsi="Calibri Light" w:cs="Calibri Light"/>
                                <w:sz w:val="22"/>
                                <w:szCs w:val="22"/>
                                <w:lang w:val="en-CA"/>
                              </w:rPr>
                              <w:t xml:space="preserve"> (AG Team 1)</w:t>
                            </w:r>
                            <w:r>
                              <w:rPr>
                                <w:rFonts w:ascii="Calibri Light" w:hAnsi="Calibri Light" w:cs="Calibri Light"/>
                                <w:sz w:val="22"/>
                                <w:szCs w:val="22"/>
                                <w:lang w:val="en-CA"/>
                              </w:rPr>
                              <w:t xml:space="preserve"> (EA- </w:t>
                            </w:r>
                            <w:r>
                              <w:rPr>
                                <w:rFonts w:ascii="Calibri Light" w:hAnsi="Calibri Light" w:cs="Calibri Light"/>
                                <w:lang w:val="en-CA"/>
                              </w:rPr>
                              <w:t>Iain Hollett)</w:t>
                            </w:r>
                          </w:p>
                          <w:p w14:paraId="0BB0EE24"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6: 1-5, 12b-19 (Donald </w:t>
                            </w:r>
                            <w:proofErr w:type="gramStart"/>
                            <w:r>
                              <w:rPr>
                                <w:rFonts w:ascii="Calibri Light" w:hAnsi="Calibri Light" w:cs="Calibri Light"/>
                                <w:sz w:val="22"/>
                                <w:szCs w:val="22"/>
                                <w:lang w:val="en-CA"/>
                              </w:rPr>
                              <w:t xml:space="preserve">Sparkes)   </w:t>
                            </w:r>
                            <w:proofErr w:type="gramEnd"/>
                            <w:r>
                              <w:rPr>
                                <w:rFonts w:ascii="Calibri Light" w:hAnsi="Calibri Light" w:cs="Calibri Light"/>
                                <w:sz w:val="22"/>
                                <w:szCs w:val="22"/>
                                <w:lang w:val="en-CA"/>
                              </w:rPr>
                              <w:t xml:space="preserve"> Psalm 24          Ephesians 1: 3-14 (Rosalind Sparkes)      Mark 6; 14-29       </w:t>
                            </w:r>
                          </w:p>
                          <w:p w14:paraId="1DAC8497" w14:textId="77777777" w:rsidR="00B852DC" w:rsidRDefault="00B852DC" w:rsidP="00B852DC">
                            <w:pPr>
                              <w:rPr>
                                <w:rFonts w:ascii="Calibri Light" w:hAnsi="Calibri Light" w:cs="Calibri Light"/>
                                <w:sz w:val="22"/>
                                <w:szCs w:val="22"/>
                                <w:lang w:val="en-CA"/>
                              </w:rPr>
                            </w:pPr>
                          </w:p>
                          <w:p w14:paraId="7E676074" w14:textId="77777777" w:rsidR="00B852DC" w:rsidRPr="00702EE7"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Wednesday, July 17, Flower Service, 7:00 p.m. St. John the Evangelist Cemetery</w:t>
                            </w:r>
                          </w:p>
                          <w:p w14:paraId="5EEC4CE8"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Lessons TBA*</w:t>
                            </w:r>
                          </w:p>
                          <w:p w14:paraId="2A4F4968" w14:textId="77777777" w:rsidR="00B852DC" w:rsidRDefault="00B852DC" w:rsidP="00B852DC">
                            <w:pPr>
                              <w:rPr>
                                <w:rFonts w:ascii="Calibri Light" w:hAnsi="Calibri Light" w:cs="Calibri Light"/>
                                <w:sz w:val="22"/>
                                <w:szCs w:val="22"/>
                                <w:lang w:val="en-CA"/>
                              </w:rPr>
                            </w:pPr>
                          </w:p>
                          <w:p w14:paraId="3EBFEE8D"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Sunday, July 21, Pentecost 9, 10:30 a.m. (Green) Holy Eucharist</w:t>
                            </w:r>
                            <w:r>
                              <w:rPr>
                                <w:rFonts w:ascii="Calibri Light" w:hAnsi="Calibri Light" w:cs="Calibri Light"/>
                                <w:b/>
                                <w:bCs/>
                                <w:sz w:val="22"/>
                                <w:szCs w:val="22"/>
                                <w:lang w:val="en-CA"/>
                              </w:rPr>
                              <w:t xml:space="preserve"> (Old Church Building) </w:t>
                            </w:r>
                            <w:r w:rsidRPr="002E5C4C">
                              <w:rPr>
                                <w:rFonts w:ascii="Calibri Light" w:hAnsi="Calibri Light" w:cs="Calibri Light"/>
                                <w:sz w:val="22"/>
                                <w:szCs w:val="22"/>
                                <w:lang w:val="en-CA"/>
                              </w:rPr>
                              <w:t xml:space="preserve">(EA - </w:t>
                            </w:r>
                            <w:r w:rsidRPr="002E5C4C">
                              <w:rPr>
                                <w:rFonts w:ascii="Calibri Light" w:hAnsi="Calibri Light" w:cs="Calibri Light"/>
                                <w:lang w:val="en-CA"/>
                              </w:rPr>
                              <w:t xml:space="preserve">Donald </w:t>
                            </w:r>
                            <w:r>
                              <w:rPr>
                                <w:rFonts w:ascii="Calibri Light" w:hAnsi="Calibri Light" w:cs="Calibri Light"/>
                                <w:lang w:val="en-CA"/>
                              </w:rPr>
                              <w:t>Sparkes)</w:t>
                            </w:r>
                          </w:p>
                          <w:p w14:paraId="642F73E8"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7: 1 – 14a (Glenda </w:t>
                            </w:r>
                            <w:proofErr w:type="gramStart"/>
                            <w:r>
                              <w:rPr>
                                <w:rFonts w:ascii="Calibri Light" w:hAnsi="Calibri Light" w:cs="Calibri Light"/>
                                <w:sz w:val="22"/>
                                <w:szCs w:val="22"/>
                                <w:lang w:val="en-CA"/>
                              </w:rPr>
                              <w:t xml:space="preserve">Tapp)   </w:t>
                            </w:r>
                            <w:proofErr w:type="gramEnd"/>
                            <w:r>
                              <w:rPr>
                                <w:rFonts w:ascii="Calibri Light" w:hAnsi="Calibri Light" w:cs="Calibri Light"/>
                                <w:sz w:val="22"/>
                                <w:szCs w:val="22"/>
                                <w:lang w:val="en-CA"/>
                              </w:rPr>
                              <w:t xml:space="preserve">   Psalm 89: 20-37           Ephesians 2: 11-22 (Gail Trewhitt)         Mark 6: 30-34, 53-56</w:t>
                            </w:r>
                          </w:p>
                          <w:p w14:paraId="0B7E7F93" w14:textId="77777777" w:rsidR="00B852DC" w:rsidRDefault="00B852DC" w:rsidP="00B852DC">
                            <w:pPr>
                              <w:rPr>
                                <w:rFonts w:ascii="Calibri Light" w:hAnsi="Calibri Light" w:cs="Calibri Light"/>
                                <w:sz w:val="22"/>
                                <w:szCs w:val="22"/>
                                <w:lang w:val="en-CA"/>
                              </w:rPr>
                            </w:pPr>
                          </w:p>
                          <w:p w14:paraId="0EF0DA49"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July 28, Pentecost 10, 10:30 a.m. (Green) Holy Eucharist </w:t>
                            </w:r>
                            <w:r w:rsidRPr="00B84CD2">
                              <w:rPr>
                                <w:rFonts w:ascii="Calibri Light" w:hAnsi="Calibri Light" w:cs="Calibri Light"/>
                                <w:sz w:val="22"/>
                                <w:szCs w:val="22"/>
                                <w:lang w:val="en-CA"/>
                              </w:rPr>
                              <w:t>(AG Team 2)</w:t>
                            </w:r>
                            <w:r w:rsidRPr="002E5C4C">
                              <w:rPr>
                                <w:rFonts w:ascii="Calibri Light" w:hAnsi="Calibri Light" w:cs="Calibri Light"/>
                                <w:lang w:val="en-CA"/>
                              </w:rPr>
                              <w:t xml:space="preserve"> </w:t>
                            </w:r>
                            <w:r>
                              <w:rPr>
                                <w:rFonts w:ascii="Calibri Light" w:hAnsi="Calibri Light" w:cs="Calibri Light"/>
                                <w:lang w:val="en-CA"/>
                              </w:rPr>
                              <w:t>(EA - Gail Trewhitt)</w:t>
                            </w:r>
                          </w:p>
                          <w:p w14:paraId="413746DB" w14:textId="0B6A97C1" w:rsidR="00DF7A35" w:rsidRPr="008E54FD" w:rsidRDefault="00B852DC" w:rsidP="00B852DC">
                            <w:pPr>
                              <w:rPr>
                                <w:rFonts w:ascii="Calibri Light" w:hAnsi="Calibri Light" w:cs="Calibri Light"/>
                              </w:rPr>
                            </w:pPr>
                            <w:r>
                              <w:rPr>
                                <w:rFonts w:ascii="Calibri Light" w:hAnsi="Calibri Light" w:cs="Calibri Light"/>
                                <w:sz w:val="22"/>
                                <w:szCs w:val="22"/>
                                <w:lang w:val="en-CA"/>
                              </w:rPr>
                              <w:t xml:space="preserve">2 Samuel 11: 1-15 (Sandra </w:t>
                            </w:r>
                            <w:proofErr w:type="gramStart"/>
                            <w:r>
                              <w:rPr>
                                <w:rFonts w:ascii="Calibri Light" w:hAnsi="Calibri Light" w:cs="Calibri Light"/>
                                <w:sz w:val="22"/>
                                <w:szCs w:val="22"/>
                                <w:lang w:val="en-CA"/>
                              </w:rPr>
                              <w:t xml:space="preserve">Squires)   </w:t>
                            </w:r>
                            <w:proofErr w:type="gramEnd"/>
                            <w:r>
                              <w:rPr>
                                <w:rFonts w:ascii="Calibri Light" w:hAnsi="Calibri Light" w:cs="Calibri Light"/>
                                <w:sz w:val="22"/>
                                <w:szCs w:val="22"/>
                                <w:lang w:val="en-CA"/>
                              </w:rPr>
                              <w:t xml:space="preserve">  Psalm 14            Ephesians 3: 14-21 (Shirley Butt)           John 6: 1-21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C9A6C4" id="_x0000_t202" coordsize="21600,21600" o:spt="202" path="m,l,21600r21600,l21600,xe">
                <v:stroke joinstyle="miter"/>
                <v:path gradientshapeok="t" o:connecttype="rect"/>
              </v:shapetype>
              <v:shape id="Text Box 1" o:spid="_x0000_s1026" type="#_x0000_t202" style="position:absolute;margin-left:0;margin-top:0;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1D961AC" w14:textId="77777777" w:rsidR="00DF7A35" w:rsidRPr="004D4C4F" w:rsidRDefault="00DF7A35" w:rsidP="00DF7A35">
                      <w:pPr>
                        <w:jc w:val="center"/>
                        <w:rPr>
                          <w:rFonts w:ascii="Calibri Light" w:hAnsi="Calibri Light" w:cs="Calibri Light"/>
                          <w:b/>
                          <w:bCs/>
                          <w:i/>
                          <w:iCs/>
                          <w:lang w:val="en-CA"/>
                        </w:rPr>
                      </w:pPr>
                      <w:r w:rsidRPr="004D4C4F">
                        <w:rPr>
                          <w:rFonts w:ascii="Calibri Light" w:hAnsi="Calibri Light" w:cs="Calibri Light"/>
                          <w:b/>
                          <w:bCs/>
                          <w:i/>
                          <w:iCs/>
                          <w:lang w:val="en-CA"/>
                        </w:rPr>
                        <w:t>Worship Calendar</w:t>
                      </w:r>
                    </w:p>
                    <w:p w14:paraId="33974AAF"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July 7, Pentecost 7, 10:30 a.m. (Green) Holy Eucharist </w:t>
                      </w:r>
                      <w:r w:rsidRPr="00B84CD2">
                        <w:rPr>
                          <w:rFonts w:ascii="Calibri Light" w:hAnsi="Calibri Light" w:cs="Calibri Light"/>
                          <w:sz w:val="22"/>
                          <w:szCs w:val="22"/>
                          <w:lang w:val="en-CA"/>
                        </w:rPr>
                        <w:t>(AG Team 3)</w:t>
                      </w:r>
                    </w:p>
                    <w:p w14:paraId="4E18EC59" w14:textId="63F9FC5C"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5: 1-5, 9-10 (Louise </w:t>
                      </w:r>
                      <w:proofErr w:type="gramStart"/>
                      <w:r w:rsidR="007E5117">
                        <w:rPr>
                          <w:rFonts w:ascii="Calibri Light" w:hAnsi="Calibri Light" w:cs="Calibri Light"/>
                          <w:sz w:val="22"/>
                          <w:szCs w:val="22"/>
                          <w:lang w:val="en-CA"/>
                        </w:rPr>
                        <w:t xml:space="preserve">Smith)  </w:t>
                      </w:r>
                      <w:r>
                        <w:rPr>
                          <w:rFonts w:ascii="Calibri Light" w:hAnsi="Calibri Light" w:cs="Calibri Light"/>
                          <w:sz w:val="22"/>
                          <w:szCs w:val="22"/>
                          <w:lang w:val="en-CA"/>
                        </w:rPr>
                        <w:t xml:space="preserve"> </w:t>
                      </w:r>
                      <w:proofErr w:type="gramEnd"/>
                      <w:r>
                        <w:rPr>
                          <w:rFonts w:ascii="Calibri Light" w:hAnsi="Calibri Light" w:cs="Calibri Light"/>
                          <w:sz w:val="22"/>
                          <w:szCs w:val="22"/>
                          <w:lang w:val="en-CA"/>
                        </w:rPr>
                        <w:t>Psalm 48     2 Corinthains 12: 2-10 (Sharon Smith)      Mark 6: 1-13</w:t>
                      </w:r>
                    </w:p>
                    <w:p w14:paraId="2D2FE4D4" w14:textId="77777777" w:rsidR="00B852DC" w:rsidRDefault="00B852DC" w:rsidP="00B852DC">
                      <w:pPr>
                        <w:rPr>
                          <w:rFonts w:ascii="Calibri Light" w:hAnsi="Calibri Light" w:cs="Calibri Light"/>
                          <w:sz w:val="22"/>
                          <w:szCs w:val="22"/>
                          <w:lang w:val="en-CA"/>
                        </w:rPr>
                      </w:pPr>
                    </w:p>
                    <w:p w14:paraId="216A7255"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Sunday, July 14 Pentecost 8, 10:30 a.m. (</w:t>
                      </w:r>
                      <w:r>
                        <w:rPr>
                          <w:rFonts w:ascii="Calibri Light" w:hAnsi="Calibri Light" w:cs="Calibri Light"/>
                          <w:b/>
                          <w:bCs/>
                          <w:sz w:val="22"/>
                          <w:szCs w:val="22"/>
                          <w:lang w:val="en-CA"/>
                        </w:rPr>
                        <w:t xml:space="preserve">White) Holy Baptism &amp; </w:t>
                      </w:r>
                      <w:r w:rsidRPr="00B84CD2">
                        <w:rPr>
                          <w:rFonts w:ascii="Calibri Light" w:hAnsi="Calibri Light" w:cs="Calibri Light"/>
                          <w:b/>
                          <w:bCs/>
                          <w:sz w:val="22"/>
                          <w:szCs w:val="22"/>
                          <w:lang w:val="en-CA"/>
                        </w:rPr>
                        <w:t>Holy Eucharist</w:t>
                      </w:r>
                      <w:r w:rsidRPr="00B84CD2">
                        <w:rPr>
                          <w:rFonts w:ascii="Calibri Light" w:hAnsi="Calibri Light" w:cs="Calibri Light"/>
                          <w:sz w:val="22"/>
                          <w:szCs w:val="22"/>
                          <w:lang w:val="en-CA"/>
                        </w:rPr>
                        <w:t xml:space="preserve"> (AG Team 1)</w:t>
                      </w:r>
                      <w:r>
                        <w:rPr>
                          <w:rFonts w:ascii="Calibri Light" w:hAnsi="Calibri Light" w:cs="Calibri Light"/>
                          <w:sz w:val="22"/>
                          <w:szCs w:val="22"/>
                          <w:lang w:val="en-CA"/>
                        </w:rPr>
                        <w:t xml:space="preserve"> (EA- </w:t>
                      </w:r>
                      <w:r>
                        <w:rPr>
                          <w:rFonts w:ascii="Calibri Light" w:hAnsi="Calibri Light" w:cs="Calibri Light"/>
                          <w:lang w:val="en-CA"/>
                        </w:rPr>
                        <w:t>Iain Hollett)</w:t>
                      </w:r>
                    </w:p>
                    <w:p w14:paraId="0BB0EE24"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6: 1-5, 12b-19 (Donald </w:t>
                      </w:r>
                      <w:proofErr w:type="gramStart"/>
                      <w:r>
                        <w:rPr>
                          <w:rFonts w:ascii="Calibri Light" w:hAnsi="Calibri Light" w:cs="Calibri Light"/>
                          <w:sz w:val="22"/>
                          <w:szCs w:val="22"/>
                          <w:lang w:val="en-CA"/>
                        </w:rPr>
                        <w:t xml:space="preserve">Sparkes)   </w:t>
                      </w:r>
                      <w:proofErr w:type="gramEnd"/>
                      <w:r>
                        <w:rPr>
                          <w:rFonts w:ascii="Calibri Light" w:hAnsi="Calibri Light" w:cs="Calibri Light"/>
                          <w:sz w:val="22"/>
                          <w:szCs w:val="22"/>
                          <w:lang w:val="en-CA"/>
                        </w:rPr>
                        <w:t xml:space="preserve"> Psalm 24          Ephesians 1: 3-14 (Rosalind Sparkes)      Mark 6; 14-29       </w:t>
                      </w:r>
                    </w:p>
                    <w:p w14:paraId="1DAC8497" w14:textId="77777777" w:rsidR="00B852DC" w:rsidRDefault="00B852DC" w:rsidP="00B852DC">
                      <w:pPr>
                        <w:rPr>
                          <w:rFonts w:ascii="Calibri Light" w:hAnsi="Calibri Light" w:cs="Calibri Light"/>
                          <w:sz w:val="22"/>
                          <w:szCs w:val="22"/>
                          <w:lang w:val="en-CA"/>
                        </w:rPr>
                      </w:pPr>
                    </w:p>
                    <w:p w14:paraId="7E676074" w14:textId="77777777" w:rsidR="00B852DC" w:rsidRPr="00702EE7"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Wednesday, July 17, Flower Service, 7:00 p.m. St. John the Evangelist Cemetery</w:t>
                      </w:r>
                    </w:p>
                    <w:p w14:paraId="5EEC4CE8"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Lessons TBA*</w:t>
                      </w:r>
                    </w:p>
                    <w:p w14:paraId="2A4F4968" w14:textId="77777777" w:rsidR="00B852DC" w:rsidRDefault="00B852DC" w:rsidP="00B852DC">
                      <w:pPr>
                        <w:rPr>
                          <w:rFonts w:ascii="Calibri Light" w:hAnsi="Calibri Light" w:cs="Calibri Light"/>
                          <w:sz w:val="22"/>
                          <w:szCs w:val="22"/>
                          <w:lang w:val="en-CA"/>
                        </w:rPr>
                      </w:pPr>
                    </w:p>
                    <w:p w14:paraId="3EBFEE8D"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Sunday, July 21, Pentecost 9, 10:30 a.m. (Green) Holy Eucharist</w:t>
                      </w:r>
                      <w:r>
                        <w:rPr>
                          <w:rFonts w:ascii="Calibri Light" w:hAnsi="Calibri Light" w:cs="Calibri Light"/>
                          <w:b/>
                          <w:bCs/>
                          <w:sz w:val="22"/>
                          <w:szCs w:val="22"/>
                          <w:lang w:val="en-CA"/>
                        </w:rPr>
                        <w:t xml:space="preserve"> (Old Church Building) </w:t>
                      </w:r>
                      <w:r w:rsidRPr="002E5C4C">
                        <w:rPr>
                          <w:rFonts w:ascii="Calibri Light" w:hAnsi="Calibri Light" w:cs="Calibri Light"/>
                          <w:sz w:val="22"/>
                          <w:szCs w:val="22"/>
                          <w:lang w:val="en-CA"/>
                        </w:rPr>
                        <w:t xml:space="preserve">(EA - </w:t>
                      </w:r>
                      <w:r w:rsidRPr="002E5C4C">
                        <w:rPr>
                          <w:rFonts w:ascii="Calibri Light" w:hAnsi="Calibri Light" w:cs="Calibri Light"/>
                          <w:lang w:val="en-CA"/>
                        </w:rPr>
                        <w:t xml:space="preserve">Donald </w:t>
                      </w:r>
                      <w:r>
                        <w:rPr>
                          <w:rFonts w:ascii="Calibri Light" w:hAnsi="Calibri Light" w:cs="Calibri Light"/>
                          <w:lang w:val="en-CA"/>
                        </w:rPr>
                        <w:t>Sparkes)</w:t>
                      </w:r>
                    </w:p>
                    <w:p w14:paraId="642F73E8" w14:textId="77777777" w:rsidR="00B852DC" w:rsidRDefault="00B852DC" w:rsidP="00B852DC">
                      <w:pPr>
                        <w:rPr>
                          <w:rFonts w:ascii="Calibri Light" w:hAnsi="Calibri Light" w:cs="Calibri Light"/>
                          <w:sz w:val="22"/>
                          <w:szCs w:val="22"/>
                          <w:lang w:val="en-CA"/>
                        </w:rPr>
                      </w:pPr>
                      <w:r>
                        <w:rPr>
                          <w:rFonts w:ascii="Calibri Light" w:hAnsi="Calibri Light" w:cs="Calibri Light"/>
                          <w:sz w:val="22"/>
                          <w:szCs w:val="22"/>
                          <w:lang w:val="en-CA"/>
                        </w:rPr>
                        <w:t xml:space="preserve">2 Samuel 7: 1 – 14a (Glenda </w:t>
                      </w:r>
                      <w:proofErr w:type="gramStart"/>
                      <w:r>
                        <w:rPr>
                          <w:rFonts w:ascii="Calibri Light" w:hAnsi="Calibri Light" w:cs="Calibri Light"/>
                          <w:sz w:val="22"/>
                          <w:szCs w:val="22"/>
                          <w:lang w:val="en-CA"/>
                        </w:rPr>
                        <w:t xml:space="preserve">Tapp)   </w:t>
                      </w:r>
                      <w:proofErr w:type="gramEnd"/>
                      <w:r>
                        <w:rPr>
                          <w:rFonts w:ascii="Calibri Light" w:hAnsi="Calibri Light" w:cs="Calibri Light"/>
                          <w:sz w:val="22"/>
                          <w:szCs w:val="22"/>
                          <w:lang w:val="en-CA"/>
                        </w:rPr>
                        <w:t xml:space="preserve">   Psalm 89: 20-37           Ephesians 2: 11-22 (Gail Trewhitt)         Mark 6: 30-34, 53-56</w:t>
                      </w:r>
                    </w:p>
                    <w:p w14:paraId="0B7E7F93" w14:textId="77777777" w:rsidR="00B852DC" w:rsidRDefault="00B852DC" w:rsidP="00B852DC">
                      <w:pPr>
                        <w:rPr>
                          <w:rFonts w:ascii="Calibri Light" w:hAnsi="Calibri Light" w:cs="Calibri Light"/>
                          <w:sz w:val="22"/>
                          <w:szCs w:val="22"/>
                          <w:lang w:val="en-CA"/>
                        </w:rPr>
                      </w:pPr>
                    </w:p>
                    <w:p w14:paraId="0EF0DA49" w14:textId="77777777" w:rsidR="00B852DC" w:rsidRPr="00B84CD2" w:rsidRDefault="00B852DC" w:rsidP="00B852DC">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July 28, Pentecost 10, 10:30 a.m. (Green) Holy Eucharist </w:t>
                      </w:r>
                      <w:r w:rsidRPr="00B84CD2">
                        <w:rPr>
                          <w:rFonts w:ascii="Calibri Light" w:hAnsi="Calibri Light" w:cs="Calibri Light"/>
                          <w:sz w:val="22"/>
                          <w:szCs w:val="22"/>
                          <w:lang w:val="en-CA"/>
                        </w:rPr>
                        <w:t>(AG Team 2)</w:t>
                      </w:r>
                      <w:r w:rsidRPr="002E5C4C">
                        <w:rPr>
                          <w:rFonts w:ascii="Calibri Light" w:hAnsi="Calibri Light" w:cs="Calibri Light"/>
                          <w:lang w:val="en-CA"/>
                        </w:rPr>
                        <w:t xml:space="preserve"> </w:t>
                      </w:r>
                      <w:r>
                        <w:rPr>
                          <w:rFonts w:ascii="Calibri Light" w:hAnsi="Calibri Light" w:cs="Calibri Light"/>
                          <w:lang w:val="en-CA"/>
                        </w:rPr>
                        <w:t>(EA - Gail Trewhitt)</w:t>
                      </w:r>
                    </w:p>
                    <w:p w14:paraId="413746DB" w14:textId="0B6A97C1" w:rsidR="00DF7A35" w:rsidRPr="008E54FD" w:rsidRDefault="00B852DC" w:rsidP="00B852DC">
                      <w:pPr>
                        <w:rPr>
                          <w:rFonts w:ascii="Calibri Light" w:hAnsi="Calibri Light" w:cs="Calibri Light"/>
                        </w:rPr>
                      </w:pPr>
                      <w:r>
                        <w:rPr>
                          <w:rFonts w:ascii="Calibri Light" w:hAnsi="Calibri Light" w:cs="Calibri Light"/>
                          <w:sz w:val="22"/>
                          <w:szCs w:val="22"/>
                          <w:lang w:val="en-CA"/>
                        </w:rPr>
                        <w:t xml:space="preserve">2 Samuel 11: 1-15 (Sandra </w:t>
                      </w:r>
                      <w:proofErr w:type="gramStart"/>
                      <w:r>
                        <w:rPr>
                          <w:rFonts w:ascii="Calibri Light" w:hAnsi="Calibri Light" w:cs="Calibri Light"/>
                          <w:sz w:val="22"/>
                          <w:szCs w:val="22"/>
                          <w:lang w:val="en-CA"/>
                        </w:rPr>
                        <w:t xml:space="preserve">Squires)   </w:t>
                      </w:r>
                      <w:proofErr w:type="gramEnd"/>
                      <w:r>
                        <w:rPr>
                          <w:rFonts w:ascii="Calibri Light" w:hAnsi="Calibri Light" w:cs="Calibri Light"/>
                          <w:sz w:val="22"/>
                          <w:szCs w:val="22"/>
                          <w:lang w:val="en-CA"/>
                        </w:rPr>
                        <w:t xml:space="preserve">  Psalm 14            Ephesians 3: 14-21 (Shirley Butt)           John 6: 1-21</w:t>
                      </w:r>
                    </w:p>
                  </w:txbxContent>
                </v:textbox>
                <w10:wrap type="square"/>
              </v:shape>
            </w:pict>
          </mc:Fallback>
        </mc:AlternateContent>
      </w:r>
    </w:p>
    <w:p w14:paraId="34185095" w14:textId="77777777" w:rsidR="00FB6EDE" w:rsidRPr="008964DF" w:rsidRDefault="00FB6EDE" w:rsidP="00FB6EDE">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23D8411E" w14:textId="77777777" w:rsidR="00FB6EDE" w:rsidRDefault="00FB6EDE" w:rsidP="00FB6EDE">
      <w:pPr>
        <w:pStyle w:val="Body"/>
        <w:jc w:val="both"/>
        <w:rPr>
          <w:rFonts w:asciiTheme="minorHAnsi" w:eastAsia="Times New Roman" w:hAnsiTheme="minorHAnsi" w:cstheme="minorHAnsi"/>
          <w:b/>
          <w:bCs/>
          <w:color w:val="auto"/>
          <w:sz w:val="21"/>
          <w:szCs w:val="21"/>
          <w:lang w:val="en-CA"/>
        </w:rPr>
      </w:pPr>
    </w:p>
    <w:p w14:paraId="3A46DF56" w14:textId="77777777" w:rsidR="00FB6EDE" w:rsidRPr="008964DF" w:rsidRDefault="00FB6EDE" w:rsidP="00FB6EDE">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4BF2AC00" w14:textId="77777777" w:rsidR="00FB6EDE" w:rsidRDefault="00FB6EDE" w:rsidP="00FB6EDE">
      <w:pPr>
        <w:pStyle w:val="Body"/>
        <w:jc w:val="both"/>
        <w:rPr>
          <w:rFonts w:asciiTheme="minorHAnsi" w:eastAsia="Times New Roman" w:hAnsiTheme="minorHAnsi" w:cstheme="minorHAnsi"/>
          <w:b/>
          <w:bCs/>
          <w:color w:val="auto"/>
          <w:sz w:val="21"/>
          <w:szCs w:val="21"/>
          <w:lang w:val="en-CA"/>
        </w:rPr>
      </w:pPr>
    </w:p>
    <w:p w14:paraId="37BD59F6" w14:textId="110A7EB1" w:rsidR="00FB6EDE" w:rsidRPr="008964DF" w:rsidRDefault="00FB6EDE" w:rsidP="00FB6EDE">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r>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763103A9" w14:textId="5AAB0A31" w:rsidR="00FB6EDE" w:rsidRDefault="00FB6EDE" w:rsidP="00FB6EDE">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7</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51666DAB" w14:textId="6EB2D4FC" w:rsidR="00FB6EDE" w:rsidRDefault="00FB6EDE" w:rsidP="00FB6EDE">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14</w:t>
      </w:r>
      <w:r w:rsidRPr="00D8774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Audrey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618A1BF3" w14:textId="77777777" w:rsidR="00FB6EDE" w:rsidRDefault="00FB6EDE" w:rsidP="00FB6EDE">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21</w:t>
      </w:r>
      <w:r w:rsidRPr="00D8774B">
        <w:rPr>
          <w:rStyle w:val="Hyperlink1"/>
          <w:rFonts w:asciiTheme="minorHAnsi" w:hAnsiTheme="minorHAnsi" w:cstheme="minorHAnsi"/>
          <w:color w:val="auto"/>
          <w:sz w:val="21"/>
          <w:szCs w:val="21"/>
          <w:u w:val="none"/>
          <w:vertAlign w:val="superscript"/>
          <w:lang w:val="da-DK"/>
        </w:rPr>
        <w:t>s</w:t>
      </w:r>
      <w:r>
        <w:rPr>
          <w:rStyle w:val="Hyperlink1"/>
          <w:rFonts w:asciiTheme="minorHAnsi" w:hAnsiTheme="minorHAnsi" w:cstheme="minorHAnsi"/>
          <w:color w:val="auto"/>
          <w:sz w:val="21"/>
          <w:szCs w:val="21"/>
          <w:u w:val="none"/>
          <w:vertAlign w:val="superscript"/>
          <w:lang w:val="da-DK"/>
        </w:rPr>
        <w:t>t</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Gail T.</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0A5F2986" w14:textId="5DA1C9EC" w:rsidR="00FB6EDE" w:rsidRDefault="00FB6EDE" w:rsidP="00FB6EDE">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Ju</w:t>
      </w:r>
      <w:r>
        <w:rPr>
          <w:rStyle w:val="Hyperlink1"/>
          <w:rFonts w:asciiTheme="minorHAnsi" w:hAnsiTheme="minorHAnsi" w:cstheme="minorHAnsi"/>
          <w:color w:val="auto"/>
          <w:sz w:val="21"/>
          <w:szCs w:val="21"/>
          <w:u w:val="none"/>
          <w:lang w:val="da-DK"/>
        </w:rPr>
        <w:t>ly 28</w:t>
      </w:r>
      <w:r w:rsidRPr="005357C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John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Philip G.</w:t>
      </w:r>
    </w:p>
    <w:p w14:paraId="69C84BB6" w14:textId="77777777" w:rsidR="00EF34A8" w:rsidRDefault="00EF34A8" w:rsidP="00F07FA5">
      <w:pPr>
        <w:ind w:left="3600"/>
        <w:rPr>
          <w:rStyle w:val="Hyperlink1"/>
          <w:b/>
          <w:bCs/>
          <w:color w:val="auto"/>
          <w:sz w:val="22"/>
          <w:szCs w:val="22"/>
          <w:lang w:val="da-DK"/>
        </w:rPr>
      </w:pPr>
    </w:p>
    <w:tbl>
      <w:tblPr>
        <w:tblStyle w:val="TableGrid"/>
        <w:tblW w:w="0" w:type="auto"/>
        <w:tblInd w:w="-5" w:type="dxa"/>
        <w:tblLook w:val="04A0" w:firstRow="1" w:lastRow="0" w:firstColumn="1" w:lastColumn="0" w:noHBand="0" w:noVBand="1"/>
      </w:tblPr>
      <w:tblGrid>
        <w:gridCol w:w="8550"/>
      </w:tblGrid>
      <w:tr w:rsidR="00DC02E3" w14:paraId="484110DC" w14:textId="77777777" w:rsidTr="003458A4">
        <w:tc>
          <w:tcPr>
            <w:tcW w:w="8550" w:type="dxa"/>
          </w:tcPr>
          <w:p w14:paraId="0B4DAF4B" w14:textId="77777777" w:rsidR="00DC02E3" w:rsidRDefault="00DC02E3" w:rsidP="003458A4">
            <w:pPr>
              <w:jc w:val="center"/>
              <w:rPr>
                <w:rFonts w:ascii="Arial" w:eastAsia="Times New Roman" w:hAnsi="Arial" w:cs="Arial"/>
                <w:sz w:val="18"/>
                <w:szCs w:val="18"/>
              </w:rPr>
            </w:pPr>
          </w:p>
          <w:p w14:paraId="5F696A62" w14:textId="77777777" w:rsidR="00596AB2" w:rsidRPr="007F6E10" w:rsidRDefault="00596AB2" w:rsidP="00596AB2">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A231FE5" w14:textId="77777777" w:rsidR="00596AB2" w:rsidRPr="007F6E10" w:rsidRDefault="00596AB2" w:rsidP="00596AB2">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608B7C6A" w14:textId="77777777" w:rsidR="00596AB2" w:rsidRPr="007F6E10" w:rsidRDefault="00596AB2" w:rsidP="00596AB2">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T.S.S.F.</w:t>
            </w:r>
            <w:r>
              <w:rPr>
                <w:rFonts w:ascii="Arial" w:eastAsia="Times New Roman" w:hAnsi="Arial" w:cs="Arial"/>
                <w:sz w:val="18"/>
                <w:szCs w:val="18"/>
              </w:rPr>
              <w:t xml:space="preserve"> (Third Order, Society of St. Francis)</w:t>
            </w:r>
          </w:p>
          <w:p w14:paraId="6230E1BF" w14:textId="77777777" w:rsidR="00596AB2" w:rsidRPr="007F6E10" w:rsidRDefault="00596AB2" w:rsidP="00596AB2">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0851442B" w14:textId="77777777" w:rsidR="00596AB2" w:rsidRPr="007F6E10" w:rsidRDefault="00596AB2" w:rsidP="00596AB2">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30B0C8B0" w14:textId="37B547DB" w:rsidR="00596AB2" w:rsidRDefault="00596AB2" w:rsidP="00596AB2">
            <w:pPr>
              <w:jc w:val="center"/>
              <w:rPr>
                <w:rFonts w:ascii="Arial" w:eastAsia="Times New Roman" w:hAnsi="Arial" w:cs="Arial"/>
                <w:sz w:val="18"/>
                <w:szCs w:val="18"/>
              </w:rPr>
            </w:pPr>
            <w:r w:rsidRPr="007F6E10">
              <w:rPr>
                <w:rFonts w:ascii="Arial" w:eastAsia="Times New Roman" w:hAnsi="Arial" w:cs="Arial"/>
                <w:sz w:val="18"/>
                <w:szCs w:val="18"/>
              </w:rPr>
              <w:t>Parish Warden</w:t>
            </w:r>
            <w:r w:rsidR="007E5117">
              <w:rPr>
                <w:rFonts w:ascii="Arial" w:eastAsia="Times New Roman" w:hAnsi="Arial" w:cs="Arial"/>
                <w:sz w:val="18"/>
                <w:szCs w:val="18"/>
              </w:rPr>
              <w:t>s</w:t>
            </w:r>
            <w:r w:rsidRPr="007F6E10">
              <w:rPr>
                <w:rFonts w:ascii="Arial" w:eastAsia="Times New Roman" w:hAnsi="Arial" w:cs="Arial"/>
                <w:sz w:val="18"/>
                <w:szCs w:val="18"/>
              </w:rPr>
              <w:t>: Rex Hillier</w:t>
            </w:r>
            <w:r w:rsidR="007E5117">
              <w:rPr>
                <w:rFonts w:ascii="Arial" w:eastAsia="Times New Roman" w:hAnsi="Arial" w:cs="Arial"/>
                <w:sz w:val="18"/>
                <w:szCs w:val="18"/>
              </w:rPr>
              <w:t xml:space="preserve"> &amp; Donald Sparkes</w:t>
            </w:r>
          </w:p>
          <w:p w14:paraId="090FE214" w14:textId="77777777" w:rsidR="00596AB2" w:rsidRPr="00F867DA" w:rsidRDefault="00596AB2" w:rsidP="00596AB2">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5FF4AA95" w14:textId="77777777" w:rsidR="00DC02E3" w:rsidRDefault="00DC02E3" w:rsidP="003458A4">
            <w:pPr>
              <w:rPr>
                <w:rFonts w:ascii="Arial" w:eastAsia="Times New Roman" w:hAnsi="Arial" w:cs="Arial"/>
                <w:sz w:val="22"/>
                <w:szCs w:val="22"/>
              </w:rPr>
            </w:pPr>
          </w:p>
        </w:tc>
      </w:tr>
    </w:tbl>
    <w:p w14:paraId="7A69BDF6" w14:textId="77777777" w:rsidR="000312B1" w:rsidRDefault="000312B1" w:rsidP="000312B1">
      <w:pPr>
        <w:tabs>
          <w:tab w:val="left" w:pos="1260"/>
        </w:tabs>
        <w:ind w:right="-900"/>
        <w:rPr>
          <w:rFonts w:ascii="Matura MT Script Capitals" w:hAnsi="Matura MT Script Capitals"/>
          <w:sz w:val="40"/>
        </w:rPr>
      </w:pPr>
    </w:p>
    <w:p w14:paraId="5D6343B2" w14:textId="77777777" w:rsidR="00596AB2" w:rsidRPr="008B7F6D" w:rsidRDefault="00596AB2" w:rsidP="00596AB2">
      <w:pPr>
        <w:jc w:val="center"/>
        <w:rPr>
          <w:rFonts w:asciiTheme="minorHAnsi" w:hAnsiTheme="minorHAnsi" w:cstheme="minorHAnsi"/>
          <w:b/>
          <w:bCs/>
          <w:sz w:val="40"/>
          <w:szCs w:val="40"/>
        </w:rPr>
      </w:pPr>
      <w:r w:rsidRPr="008B7F6D">
        <w:rPr>
          <w:rFonts w:asciiTheme="minorHAnsi" w:hAnsiTheme="minorHAnsi" w:cstheme="minorHAnsi"/>
          <w:b/>
          <w:bCs/>
          <w:sz w:val="40"/>
          <w:szCs w:val="40"/>
        </w:rPr>
        <w:t>Welcome to the</w:t>
      </w:r>
    </w:p>
    <w:p w14:paraId="4428E6CB" w14:textId="77777777" w:rsidR="00596AB2" w:rsidRPr="008B7F6D" w:rsidRDefault="00596AB2" w:rsidP="00596AB2">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 St. John The Evangelist</w:t>
      </w:r>
    </w:p>
    <w:p w14:paraId="702ADF7F" w14:textId="77777777" w:rsidR="00596AB2" w:rsidRDefault="00596AB2" w:rsidP="00596AB2">
      <w:pPr>
        <w:pStyle w:val="Body"/>
        <w:tabs>
          <w:tab w:val="left" w:pos="6300"/>
        </w:tabs>
        <w:jc w:val="center"/>
        <w:rPr>
          <w:rFonts w:ascii="Arial" w:hAnsi="Arial"/>
          <w:b/>
          <w:bCs/>
          <w:sz w:val="22"/>
          <w:szCs w:val="22"/>
          <w:lang w:val="en-US"/>
        </w:rPr>
      </w:pPr>
      <w:r>
        <w:rPr>
          <w:rFonts w:ascii="Arial" w:hAnsi="Arial"/>
          <w:b/>
          <w:bCs/>
          <w:sz w:val="22"/>
          <w:szCs w:val="22"/>
          <w:lang w:val="en-US"/>
        </w:rPr>
        <w:t>Conception Bay South, Newfoundland</w:t>
      </w:r>
    </w:p>
    <w:p w14:paraId="29CE4247" w14:textId="77777777" w:rsidR="00596AB2" w:rsidRDefault="00596AB2" w:rsidP="00596AB2">
      <w:pPr>
        <w:pStyle w:val="Body"/>
        <w:tabs>
          <w:tab w:val="left" w:pos="6300"/>
        </w:tabs>
        <w:jc w:val="center"/>
        <w:rPr>
          <w:rFonts w:ascii="Arial" w:eastAsia="Arial" w:hAnsi="Arial" w:cs="Arial"/>
          <w:b/>
          <w:bCs/>
          <w:sz w:val="22"/>
          <w:szCs w:val="22"/>
        </w:rPr>
      </w:pPr>
    </w:p>
    <w:p w14:paraId="5FD53148" w14:textId="240B4ECB" w:rsidR="001628D5" w:rsidRPr="00596AB2" w:rsidRDefault="001628D5" w:rsidP="000312B1">
      <w:pPr>
        <w:tabs>
          <w:tab w:val="left" w:pos="6300"/>
        </w:tabs>
        <w:ind w:left="180"/>
        <w:jc w:val="center"/>
        <w:rPr>
          <w:rFonts w:ascii="Arial" w:hAnsi="Arial" w:cs="Arial"/>
          <w:b/>
          <w:bCs/>
          <w:sz w:val="28"/>
          <w:szCs w:val="28"/>
        </w:rPr>
      </w:pPr>
      <w:r w:rsidRPr="00596AB2">
        <w:rPr>
          <w:rFonts w:ascii="Arial" w:hAnsi="Arial" w:cs="Arial"/>
          <w:b/>
          <w:bCs/>
          <w:sz w:val="28"/>
          <w:szCs w:val="28"/>
        </w:rPr>
        <w:t xml:space="preserve">Summer </w:t>
      </w:r>
      <w:r w:rsidR="00BA2906" w:rsidRPr="00596AB2">
        <w:rPr>
          <w:rFonts w:ascii="Arial" w:hAnsi="Arial" w:cs="Arial"/>
          <w:b/>
          <w:bCs/>
          <w:sz w:val="28"/>
          <w:szCs w:val="28"/>
        </w:rPr>
        <w:t xml:space="preserve">(July) </w:t>
      </w:r>
      <w:r w:rsidRPr="00596AB2">
        <w:rPr>
          <w:rFonts w:ascii="Arial" w:hAnsi="Arial" w:cs="Arial"/>
          <w:b/>
          <w:bCs/>
          <w:sz w:val="28"/>
          <w:szCs w:val="28"/>
        </w:rPr>
        <w:t>202</w:t>
      </w:r>
      <w:r w:rsidR="00596AB2" w:rsidRPr="00596AB2">
        <w:rPr>
          <w:rFonts w:ascii="Arial" w:hAnsi="Arial" w:cs="Arial"/>
          <w:b/>
          <w:bCs/>
          <w:sz w:val="28"/>
          <w:szCs w:val="28"/>
        </w:rPr>
        <w:t>4</w:t>
      </w:r>
    </w:p>
    <w:p w14:paraId="7C754EFD" w14:textId="27F0AC35" w:rsidR="001628D5" w:rsidRDefault="001628D5">
      <w:pPr>
        <w:tabs>
          <w:tab w:val="left" w:pos="6300"/>
        </w:tabs>
        <w:ind w:left="180"/>
        <w:jc w:val="center"/>
        <w:rPr>
          <w:rFonts w:ascii="Arial" w:hAnsi="Arial" w:cs="Arial"/>
          <w:sz w:val="22"/>
        </w:rPr>
      </w:pPr>
    </w:p>
    <w:p w14:paraId="0F053568" w14:textId="6656B5D1" w:rsidR="001628D5" w:rsidRDefault="000312B1">
      <w:pPr>
        <w:tabs>
          <w:tab w:val="left" w:pos="6300"/>
        </w:tabs>
        <w:ind w:left="180"/>
        <w:jc w:val="center"/>
        <w:rPr>
          <w:rFonts w:ascii="Arial" w:hAnsi="Arial" w:cs="Arial"/>
          <w:sz w:val="22"/>
        </w:rPr>
      </w:pPr>
      <w:r>
        <w:rPr>
          <w:noProof/>
        </w:rPr>
        <w:drawing>
          <wp:anchor distT="0" distB="0" distL="114300" distR="114300" simplePos="0" relativeHeight="251660800" behindDoc="0" locked="0" layoutInCell="1" allowOverlap="1" wp14:anchorId="022ABAB3" wp14:editId="75E445A4">
            <wp:simplePos x="0" y="0"/>
            <wp:positionH relativeFrom="page">
              <wp:posOffset>7705725</wp:posOffset>
            </wp:positionH>
            <wp:positionV relativeFrom="paragraph">
              <wp:posOffset>87630</wp:posOffset>
            </wp:positionV>
            <wp:extent cx="4152900" cy="1790700"/>
            <wp:effectExtent l="0" t="0" r="0" b="0"/>
            <wp:wrapSquare wrapText="bothSides"/>
            <wp:docPr id="2" name="Picture 2" descr="About Us - Ashland Church of the Naza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Us - Ashland Church of the Nazare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E99EA" w14:textId="17394E56" w:rsidR="001628D5" w:rsidRDefault="001628D5">
      <w:pPr>
        <w:tabs>
          <w:tab w:val="left" w:pos="6300"/>
        </w:tabs>
        <w:ind w:left="180"/>
        <w:jc w:val="center"/>
        <w:rPr>
          <w:rFonts w:ascii="Arial" w:hAnsi="Arial" w:cs="Arial"/>
          <w:sz w:val="22"/>
        </w:rPr>
      </w:pPr>
    </w:p>
    <w:p w14:paraId="57C39C9E" w14:textId="772F4E2F" w:rsidR="001628D5" w:rsidRDefault="001628D5">
      <w:pPr>
        <w:tabs>
          <w:tab w:val="left" w:pos="6300"/>
        </w:tabs>
        <w:ind w:left="180"/>
        <w:jc w:val="center"/>
        <w:rPr>
          <w:rFonts w:ascii="Arial" w:hAnsi="Arial" w:cs="Arial"/>
          <w:sz w:val="22"/>
        </w:rPr>
      </w:pPr>
    </w:p>
    <w:p w14:paraId="065C47D9" w14:textId="5CBC553F" w:rsidR="001628D5" w:rsidRDefault="001628D5">
      <w:pPr>
        <w:tabs>
          <w:tab w:val="left" w:pos="6300"/>
        </w:tabs>
        <w:ind w:left="180"/>
        <w:jc w:val="center"/>
        <w:rPr>
          <w:rFonts w:ascii="Arial" w:hAnsi="Arial" w:cs="Arial"/>
          <w:sz w:val="22"/>
        </w:rPr>
      </w:pPr>
    </w:p>
    <w:p w14:paraId="1D3CF945" w14:textId="6D5CC252" w:rsidR="001628D5" w:rsidRDefault="001628D5">
      <w:pPr>
        <w:jc w:val="center"/>
        <w:rPr>
          <w:rFonts w:ascii="Script MT Bold" w:hAnsi="Script MT Bold"/>
          <w:sz w:val="32"/>
        </w:rPr>
      </w:pPr>
    </w:p>
    <w:p w14:paraId="473390B3" w14:textId="0198C315" w:rsidR="001628D5" w:rsidRDefault="001628D5">
      <w:pPr>
        <w:pStyle w:val="Default"/>
        <w:rPr>
          <w:sz w:val="22"/>
          <w:szCs w:val="22"/>
        </w:rPr>
      </w:pPr>
    </w:p>
    <w:p w14:paraId="20430B8E" w14:textId="58FEE539" w:rsidR="001628D5" w:rsidRDefault="001628D5">
      <w:pPr>
        <w:pStyle w:val="Default"/>
        <w:rPr>
          <w:sz w:val="22"/>
          <w:szCs w:val="22"/>
        </w:rPr>
      </w:pPr>
    </w:p>
    <w:p w14:paraId="2077D28C" w14:textId="33A2D940" w:rsidR="001628D5" w:rsidRDefault="001628D5">
      <w:pPr>
        <w:jc w:val="center"/>
        <w:rPr>
          <w:rFonts w:ascii="Script MT Bold" w:hAnsi="Script MT Bold"/>
          <w:sz w:val="32"/>
        </w:rPr>
      </w:pPr>
    </w:p>
    <w:p w14:paraId="6CE1912F" w14:textId="77777777" w:rsidR="00307089" w:rsidRDefault="00307089">
      <w:pPr>
        <w:pStyle w:val="Body"/>
        <w:jc w:val="center"/>
        <w:rPr>
          <w:rFonts w:ascii="Script MT Bold" w:hAnsi="Script MT Bold"/>
          <w:sz w:val="32"/>
        </w:rPr>
      </w:pPr>
    </w:p>
    <w:p w14:paraId="13DCCBFA" w14:textId="77777777" w:rsidR="00596AB2" w:rsidRDefault="00596AB2">
      <w:pPr>
        <w:pStyle w:val="Body"/>
        <w:jc w:val="center"/>
        <w:rPr>
          <w:rFonts w:ascii="Script MT Bold" w:hAnsi="Script MT Bold"/>
          <w:sz w:val="32"/>
        </w:rPr>
      </w:pPr>
    </w:p>
    <w:p w14:paraId="7E745285" w14:textId="77777777" w:rsidR="00596AB2" w:rsidRDefault="00596AB2">
      <w:pPr>
        <w:pStyle w:val="Body"/>
        <w:jc w:val="center"/>
        <w:rPr>
          <w:rFonts w:ascii="Script MT Bold" w:hAnsi="Script MT Bold"/>
          <w:sz w:val="32"/>
        </w:rPr>
      </w:pPr>
    </w:p>
    <w:p w14:paraId="38F92CBA" w14:textId="25735C1E" w:rsidR="003E1DB6" w:rsidRPr="00596AB2" w:rsidRDefault="003E1DB6" w:rsidP="003E1DB6">
      <w:pPr>
        <w:jc w:val="center"/>
        <w:rPr>
          <w:rFonts w:ascii="Arial" w:eastAsia="Times New Roman" w:hAnsi="Arial" w:cs="Arial"/>
          <w:sz w:val="28"/>
          <w:szCs w:val="28"/>
        </w:rPr>
      </w:pPr>
      <w:r w:rsidRPr="00596AB2">
        <w:rPr>
          <w:rFonts w:ascii="Arial" w:eastAsia="Times New Roman" w:hAnsi="Arial" w:cs="Arial"/>
          <w:sz w:val="28"/>
          <w:szCs w:val="28"/>
        </w:rPr>
        <w:t>This Summer Bulletin is given to the Glory of God</w:t>
      </w:r>
    </w:p>
    <w:p w14:paraId="7ECEE0EB" w14:textId="4BD9E1FB" w:rsidR="00596AB2" w:rsidRPr="00596AB2" w:rsidRDefault="003E1DB6" w:rsidP="003E1DB6">
      <w:pPr>
        <w:jc w:val="center"/>
        <w:rPr>
          <w:rFonts w:ascii="Arial" w:eastAsia="Times New Roman" w:hAnsi="Arial" w:cs="Arial"/>
          <w:sz w:val="28"/>
          <w:szCs w:val="28"/>
        </w:rPr>
      </w:pPr>
      <w:r w:rsidRPr="00596AB2">
        <w:rPr>
          <w:rFonts w:ascii="Arial" w:eastAsia="Times New Roman" w:hAnsi="Arial" w:cs="Arial"/>
          <w:sz w:val="28"/>
          <w:szCs w:val="28"/>
        </w:rPr>
        <w:t xml:space="preserve">and in </w:t>
      </w:r>
      <w:r w:rsidR="00596AB2">
        <w:rPr>
          <w:rFonts w:ascii="Arial" w:eastAsia="Times New Roman" w:hAnsi="Arial" w:cs="Arial"/>
          <w:sz w:val="28"/>
          <w:szCs w:val="28"/>
        </w:rPr>
        <w:t>T</w:t>
      </w:r>
      <w:r w:rsidRPr="00596AB2">
        <w:rPr>
          <w:rFonts w:ascii="Arial" w:eastAsia="Times New Roman" w:hAnsi="Arial" w:cs="Arial"/>
          <w:sz w:val="28"/>
          <w:szCs w:val="28"/>
        </w:rPr>
        <w:t xml:space="preserve">hanksgiving for the </w:t>
      </w:r>
      <w:r w:rsidR="00596AB2" w:rsidRPr="00596AB2">
        <w:rPr>
          <w:rFonts w:ascii="Arial" w:eastAsia="Times New Roman" w:hAnsi="Arial" w:cs="Arial"/>
          <w:sz w:val="28"/>
          <w:szCs w:val="28"/>
        </w:rPr>
        <w:t>Blessings of</w:t>
      </w:r>
    </w:p>
    <w:p w14:paraId="2B3F5D67" w14:textId="77777777" w:rsidR="00596AB2" w:rsidRPr="00596AB2" w:rsidRDefault="00596AB2" w:rsidP="003E1DB6">
      <w:pPr>
        <w:jc w:val="center"/>
        <w:rPr>
          <w:rFonts w:ascii="Arial" w:eastAsia="Times New Roman" w:hAnsi="Arial" w:cs="Arial"/>
          <w:b/>
          <w:bCs/>
          <w:sz w:val="36"/>
          <w:szCs w:val="36"/>
        </w:rPr>
      </w:pPr>
      <w:r w:rsidRPr="00596AB2">
        <w:rPr>
          <w:rFonts w:ascii="Arial" w:eastAsia="Times New Roman" w:hAnsi="Arial" w:cs="Arial"/>
          <w:b/>
          <w:bCs/>
          <w:sz w:val="36"/>
          <w:szCs w:val="36"/>
        </w:rPr>
        <w:t>51 Years of Marriage</w:t>
      </w:r>
    </w:p>
    <w:p w14:paraId="19234A6B" w14:textId="5CD6069C" w:rsidR="003E1DB6" w:rsidRPr="00596AB2" w:rsidRDefault="00596AB2" w:rsidP="003E1DB6">
      <w:pPr>
        <w:jc w:val="center"/>
        <w:rPr>
          <w:rFonts w:ascii="Arial" w:eastAsia="Times New Roman" w:hAnsi="Arial" w:cs="Arial"/>
          <w:b/>
          <w:bCs/>
          <w:sz w:val="28"/>
          <w:szCs w:val="28"/>
        </w:rPr>
      </w:pPr>
      <w:r w:rsidRPr="00596AB2">
        <w:rPr>
          <w:rFonts w:ascii="Arial" w:eastAsia="Times New Roman" w:hAnsi="Arial" w:cs="Arial"/>
          <w:b/>
          <w:bCs/>
          <w:sz w:val="28"/>
          <w:szCs w:val="28"/>
        </w:rPr>
        <w:t>and for our Family and Friends</w:t>
      </w:r>
    </w:p>
    <w:p w14:paraId="69305A01" w14:textId="3F36AD1E" w:rsidR="003E1DB6" w:rsidRPr="00596AB2" w:rsidRDefault="003E1DB6" w:rsidP="003E1DB6">
      <w:pPr>
        <w:jc w:val="center"/>
        <w:rPr>
          <w:rFonts w:ascii="Arial" w:eastAsia="Times New Roman" w:hAnsi="Arial" w:cs="Arial"/>
          <w:b/>
          <w:bCs/>
          <w:sz w:val="32"/>
          <w:szCs w:val="32"/>
        </w:rPr>
      </w:pPr>
      <w:r w:rsidRPr="00596AB2">
        <w:rPr>
          <w:rFonts w:ascii="Arial" w:eastAsia="Times New Roman" w:hAnsi="Arial" w:cs="Arial"/>
          <w:b/>
          <w:bCs/>
          <w:sz w:val="32"/>
          <w:szCs w:val="32"/>
        </w:rPr>
        <w:t>by</w:t>
      </w:r>
      <w:r w:rsidR="005B6BA2" w:rsidRPr="00596AB2">
        <w:rPr>
          <w:rFonts w:ascii="Arial" w:eastAsia="Times New Roman" w:hAnsi="Arial" w:cs="Arial"/>
          <w:b/>
          <w:bCs/>
          <w:sz w:val="32"/>
          <w:szCs w:val="32"/>
        </w:rPr>
        <w:t xml:space="preserve"> </w:t>
      </w:r>
      <w:r w:rsidR="00596AB2" w:rsidRPr="00596AB2">
        <w:rPr>
          <w:rFonts w:ascii="Arial" w:eastAsia="Times New Roman" w:hAnsi="Arial" w:cs="Arial"/>
          <w:b/>
          <w:bCs/>
          <w:sz w:val="32"/>
          <w:szCs w:val="32"/>
        </w:rPr>
        <w:t>Philip and Stephanie Gavell</w:t>
      </w:r>
    </w:p>
    <w:p w14:paraId="60C7F2E1" w14:textId="77777777" w:rsidR="005B6BA2" w:rsidRPr="006A5D74" w:rsidRDefault="005B6BA2" w:rsidP="003E1DB6">
      <w:pPr>
        <w:jc w:val="center"/>
        <w:rPr>
          <w:rFonts w:ascii="Script MT Bold" w:eastAsia="Times New Roman" w:hAnsi="Script MT Bold"/>
          <w:sz w:val="28"/>
          <w:szCs w:val="28"/>
        </w:rPr>
      </w:pPr>
    </w:p>
    <w:p w14:paraId="66569B29" w14:textId="77777777" w:rsidR="00596AB2" w:rsidRPr="00D10EDB" w:rsidRDefault="00596AB2" w:rsidP="00596AB2">
      <w:pPr>
        <w:jc w:val="center"/>
        <w:rPr>
          <w:sz w:val="16"/>
          <w:szCs w:val="16"/>
        </w:rPr>
      </w:pPr>
    </w:p>
    <w:p w14:paraId="238B5D9F" w14:textId="77777777" w:rsidR="00596AB2" w:rsidRDefault="00000000" w:rsidP="00596AB2">
      <w:pPr>
        <w:pStyle w:val="Body"/>
        <w:tabs>
          <w:tab w:val="left" w:pos="6300"/>
        </w:tabs>
        <w:jc w:val="center"/>
        <w:rPr>
          <w:rFonts w:ascii="Arial" w:eastAsia="Arial" w:hAnsi="Arial" w:cs="Arial"/>
          <w:sz w:val="22"/>
          <w:szCs w:val="22"/>
        </w:rPr>
      </w:pPr>
      <w:hyperlink r:id="rId6" w:history="1">
        <w:r w:rsidR="00596AB2">
          <w:rPr>
            <w:rStyle w:val="Hyperlink0"/>
            <w:lang w:val="de-DE"/>
          </w:rPr>
          <w:t>www.stjohntheevangelistnl.com</w:t>
        </w:r>
      </w:hyperlink>
    </w:p>
    <w:p w14:paraId="34935B8D" w14:textId="77777777" w:rsidR="00596AB2" w:rsidRDefault="00596AB2" w:rsidP="00596AB2">
      <w:pPr>
        <w:pStyle w:val="Body"/>
        <w:jc w:val="center"/>
        <w:rPr>
          <w:rFonts w:ascii="Arial" w:eastAsia="Arial" w:hAnsi="Arial" w:cs="Arial"/>
          <w:sz w:val="20"/>
          <w:szCs w:val="20"/>
        </w:rPr>
      </w:pPr>
      <w:r>
        <w:rPr>
          <w:rFonts w:ascii="Arial" w:hAnsi="Arial"/>
          <w:sz w:val="20"/>
          <w:szCs w:val="20"/>
          <w:lang w:val="en-US"/>
        </w:rPr>
        <w:t xml:space="preserve">Facebook: SJTE Topsail </w:t>
      </w:r>
    </w:p>
    <w:p w14:paraId="142C124F" w14:textId="77777777" w:rsidR="00596AB2" w:rsidRDefault="00596AB2" w:rsidP="00596AB2">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79C70B41" w14:textId="77777777" w:rsidR="00596AB2" w:rsidRDefault="00596AB2" w:rsidP="00596AB2">
      <w:pPr>
        <w:pStyle w:val="Body"/>
        <w:jc w:val="center"/>
        <w:rPr>
          <w:rFonts w:ascii="Arial" w:eastAsia="Arial" w:hAnsi="Arial" w:cs="Arial"/>
          <w:sz w:val="20"/>
          <w:szCs w:val="20"/>
        </w:rPr>
      </w:pPr>
      <w:r>
        <w:rPr>
          <w:rFonts w:ascii="Arial" w:hAnsi="Arial"/>
          <w:sz w:val="20"/>
          <w:szCs w:val="20"/>
          <w:lang w:val="en-US"/>
        </w:rPr>
        <w:t>Office phone number: 709 834-2336</w:t>
      </w:r>
    </w:p>
    <w:p w14:paraId="6407C368" w14:textId="77777777" w:rsidR="00596AB2" w:rsidRDefault="00596AB2" w:rsidP="00596AB2">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fldChar w:fldCharType="begin"/>
      </w:r>
      <w:r>
        <w:instrText>HYPERLINK "mailto:jotienoel@gmail.com"</w:instrText>
      </w:r>
      <w:r>
        <w:fldChar w:fldCharType="separate"/>
      </w:r>
      <w:r w:rsidRPr="00482605">
        <w:rPr>
          <w:rStyle w:val="Hyperlink"/>
        </w:rPr>
        <w:t>jotienoel@gmail.com</w:t>
      </w:r>
      <w:r>
        <w:rPr>
          <w:rStyle w:val="Hyperlink"/>
        </w:rPr>
        <w:fldChar w:fldCharType="end"/>
      </w:r>
      <w:r>
        <w:t xml:space="preserve"> </w:t>
      </w:r>
    </w:p>
    <w:p w14:paraId="18E0644B" w14:textId="77777777" w:rsidR="00596AB2" w:rsidRDefault="00596AB2" w:rsidP="00596AB2">
      <w:pPr>
        <w:pStyle w:val="Body"/>
        <w:jc w:val="center"/>
        <w:rPr>
          <w:rFonts w:ascii="Arial" w:eastAsia="Arial" w:hAnsi="Arial" w:cs="Arial"/>
          <w:sz w:val="20"/>
          <w:szCs w:val="20"/>
        </w:rPr>
      </w:pPr>
      <w:r>
        <w:rPr>
          <w:rFonts w:ascii="Arial" w:hAnsi="Arial"/>
          <w:sz w:val="20"/>
          <w:szCs w:val="20"/>
        </w:rPr>
        <w:t>Cell: 709 325-2366</w:t>
      </w:r>
    </w:p>
    <w:p w14:paraId="73746038" w14:textId="77777777" w:rsidR="00596AB2" w:rsidRDefault="00596AB2" w:rsidP="00596AB2">
      <w:pPr>
        <w:pStyle w:val="Body"/>
        <w:jc w:val="center"/>
        <w:rPr>
          <w:rFonts w:ascii="Monotype Corsiva" w:eastAsia="Monotype Corsiva" w:hAnsi="Monotype Corsiva" w:cs="Monotype Corsiva"/>
          <w:b/>
          <w:bCs/>
          <w:lang w:val="en-US"/>
        </w:rPr>
      </w:pPr>
    </w:p>
    <w:p w14:paraId="529C2F6A" w14:textId="77777777" w:rsidR="00596AB2" w:rsidRPr="00C712E4" w:rsidRDefault="00596AB2" w:rsidP="00596AB2">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4CD3E513" w14:textId="77777777" w:rsidR="00596AB2" w:rsidRDefault="00596AB2" w:rsidP="00596AB2">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7807F57F" w14:textId="77777777" w:rsidR="00596AB2" w:rsidRDefault="00596AB2" w:rsidP="00596AB2">
      <w:pPr>
        <w:pStyle w:val="Body"/>
        <w:jc w:val="center"/>
        <w:rPr>
          <w:rFonts w:ascii="Arial" w:eastAsia="Monotype Corsiva" w:hAnsi="Arial" w:cs="Arial"/>
          <w:b/>
          <w:bCs/>
          <w:i/>
          <w:iCs/>
          <w:sz w:val="18"/>
          <w:szCs w:val="18"/>
          <w:lang w:val="en-US"/>
        </w:rPr>
      </w:pPr>
    </w:p>
    <w:p w14:paraId="05082844" w14:textId="5051261B" w:rsidR="00B852DC" w:rsidRPr="00274FD6" w:rsidRDefault="00596AB2" w:rsidP="00B852DC">
      <w:pPr>
        <w:rPr>
          <w:rFonts w:ascii="Calibri Light" w:eastAsia="Times New Roman" w:hAnsi="Calibri Light" w:cs="Calibri Light"/>
          <w:lang w:val="en-GB"/>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1628D5">
        <w:br w:type="page"/>
      </w:r>
      <w:r w:rsidR="001628D5">
        <w:rPr>
          <w:rFonts w:ascii="Poor Richard" w:hAnsi="Poor Richard"/>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4134"/>
        <w:gridCol w:w="2303"/>
      </w:tblGrid>
      <w:tr w:rsidR="00B852DC" w14:paraId="503E1ECF" w14:textId="77777777" w:rsidTr="007C7E24">
        <w:tc>
          <w:tcPr>
            <w:tcW w:w="2376" w:type="dxa"/>
            <w:tcBorders>
              <w:top w:val="nil"/>
              <w:left w:val="nil"/>
              <w:bottom w:val="nil"/>
              <w:right w:val="nil"/>
            </w:tcBorders>
            <w:shd w:val="clear" w:color="auto" w:fill="auto"/>
          </w:tcPr>
          <w:p w14:paraId="4724372F" w14:textId="1A33CD21" w:rsidR="00B852DC" w:rsidRDefault="00B852DC" w:rsidP="007C7E24">
            <w:r>
              <w:rPr>
                <w:noProof/>
              </w:rPr>
              <w:drawing>
                <wp:inline distT="0" distB="0" distL="0" distR="0" wp14:anchorId="24FD77F2" wp14:editId="4A076ED5">
                  <wp:extent cx="1304925" cy="981075"/>
                  <wp:effectExtent l="0" t="0" r="9525" b="9525"/>
                  <wp:docPr id="7070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pic:spPr>
                      </pic:pic>
                    </a:graphicData>
                  </a:graphic>
                </wp:inline>
              </w:drawing>
            </w:r>
          </w:p>
        </w:tc>
        <w:tc>
          <w:tcPr>
            <w:tcW w:w="4536" w:type="dxa"/>
            <w:tcBorders>
              <w:top w:val="nil"/>
              <w:left w:val="nil"/>
              <w:bottom w:val="nil"/>
              <w:right w:val="nil"/>
            </w:tcBorders>
            <w:shd w:val="clear" w:color="auto" w:fill="auto"/>
          </w:tcPr>
          <w:p w14:paraId="5365EBE7" w14:textId="77777777" w:rsidR="00B852DC" w:rsidRPr="00E6590A" w:rsidRDefault="00B852DC" w:rsidP="007C7E24">
            <w:pPr>
              <w:jc w:val="center"/>
              <w:rPr>
                <w:rFonts w:ascii="Calibri Light" w:hAnsi="Calibri Light" w:cs="Calibri Light"/>
              </w:rPr>
            </w:pPr>
            <w:r w:rsidRPr="00E6590A">
              <w:rPr>
                <w:rFonts w:ascii="Calibri Light" w:hAnsi="Calibri Light" w:cs="Calibri Light"/>
                <w:b/>
                <w:bCs/>
              </w:rPr>
              <w:t>Welcome to St. John the Evangelist, Topsail</w:t>
            </w:r>
            <w:r w:rsidRPr="00E6590A">
              <w:rPr>
                <w:rFonts w:ascii="Calibri Light" w:hAnsi="Calibri Light" w:cs="Calibri Light"/>
              </w:rPr>
              <w:t>.</w:t>
            </w:r>
          </w:p>
          <w:p w14:paraId="0817D0FE" w14:textId="77777777" w:rsidR="00B852DC" w:rsidRPr="00E6590A" w:rsidRDefault="00B852DC" w:rsidP="007C7E24">
            <w:pPr>
              <w:rPr>
                <w:rFonts w:ascii="Calibri Light" w:hAnsi="Calibri Light" w:cs="Calibri Light"/>
              </w:rPr>
            </w:pPr>
          </w:p>
          <w:p w14:paraId="14B94C1C" w14:textId="77777777" w:rsidR="00B852DC" w:rsidRPr="00E6590A" w:rsidRDefault="00B852DC" w:rsidP="007C7E24">
            <w:pPr>
              <w:rPr>
                <w:rFonts w:ascii="Calibri Light" w:hAnsi="Calibri Light" w:cs="Calibri Light"/>
              </w:rPr>
            </w:pPr>
            <w:r w:rsidRPr="00E6590A">
              <w:rPr>
                <w:rFonts w:ascii="Calibri Light" w:hAnsi="Calibri Light" w:cs="Calibri Light"/>
              </w:rPr>
              <w:t xml:space="preserve">Thank you for joining us for worship today. </w:t>
            </w:r>
          </w:p>
          <w:p w14:paraId="23A98B9D" w14:textId="77777777" w:rsidR="00B852DC" w:rsidRPr="00E6590A" w:rsidRDefault="00B852DC" w:rsidP="007C7E24">
            <w:pPr>
              <w:rPr>
                <w:rFonts w:ascii="Calibri Light" w:hAnsi="Calibri Light" w:cs="Calibri Light"/>
              </w:rPr>
            </w:pPr>
            <w:r w:rsidRPr="00E6590A">
              <w:rPr>
                <w:rFonts w:ascii="Calibri Light" w:hAnsi="Calibri Light" w:cs="Calibri Light"/>
              </w:rPr>
              <w:t>We pray this service will truly be a blessing to you.</w:t>
            </w:r>
          </w:p>
          <w:p w14:paraId="3A5DDDC7" w14:textId="77777777" w:rsidR="00B852DC" w:rsidRDefault="00B852DC" w:rsidP="007C7E24"/>
        </w:tc>
        <w:tc>
          <w:tcPr>
            <w:tcW w:w="2304" w:type="dxa"/>
            <w:tcBorders>
              <w:top w:val="nil"/>
              <w:left w:val="nil"/>
              <w:bottom w:val="nil"/>
              <w:right w:val="nil"/>
            </w:tcBorders>
            <w:shd w:val="clear" w:color="auto" w:fill="auto"/>
          </w:tcPr>
          <w:p w14:paraId="3E11E9AB" w14:textId="5FB0A7BE" w:rsidR="00B852DC" w:rsidRDefault="00B852DC" w:rsidP="007C7E24">
            <w:pPr>
              <w:jc w:val="right"/>
            </w:pPr>
            <w:r>
              <w:rPr>
                <w:noProof/>
              </w:rPr>
              <w:drawing>
                <wp:inline distT="0" distB="0" distL="0" distR="0" wp14:anchorId="2AEF3E15" wp14:editId="1F0A0D65">
                  <wp:extent cx="1318260" cy="922655"/>
                  <wp:effectExtent l="0" t="0" r="0" b="0"/>
                  <wp:docPr id="1958947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922655"/>
                          </a:xfrm>
                          <a:prstGeom prst="rect">
                            <a:avLst/>
                          </a:prstGeom>
                          <a:noFill/>
                        </pic:spPr>
                      </pic:pic>
                    </a:graphicData>
                  </a:graphic>
                </wp:inline>
              </w:drawing>
            </w:r>
          </w:p>
        </w:tc>
      </w:tr>
    </w:tbl>
    <w:p w14:paraId="26A5C585" w14:textId="77777777" w:rsidR="007E5117" w:rsidRDefault="007E5117" w:rsidP="00B852DC">
      <w:pPr>
        <w:jc w:val="both"/>
        <w:rPr>
          <w:rFonts w:ascii="Arial" w:hAnsi="Arial" w:cs="Arial"/>
          <w:lang w:val="en-CA"/>
        </w:rPr>
      </w:pPr>
    </w:p>
    <w:p w14:paraId="7A30D54B" w14:textId="18D7B775" w:rsidR="00B852DC" w:rsidRDefault="00B852DC" w:rsidP="00B852DC">
      <w:pPr>
        <w:jc w:val="both"/>
        <w:rPr>
          <w:rFonts w:ascii="Arial" w:hAnsi="Arial" w:cs="Arial"/>
          <w:lang w:val="en-CA"/>
        </w:rPr>
      </w:pPr>
      <w:r w:rsidRPr="00B852DC">
        <w:rPr>
          <w:rFonts w:ascii="Arial" w:hAnsi="Arial" w:cs="Arial"/>
          <w:lang w:val="en-CA"/>
        </w:rPr>
        <w:t xml:space="preserve">‘Summer’ means different things to people - vacation, gardening, travel, gathering with family &amp; friends, solitary walks enjoying the outdoors, etc. May the bounty of creation offer you/and your family every opportunity to seek and find joy and peace this season. </w:t>
      </w:r>
    </w:p>
    <w:p w14:paraId="4500E433" w14:textId="77777777" w:rsidR="007E5117" w:rsidRPr="00B852DC" w:rsidRDefault="007E5117" w:rsidP="00B852DC">
      <w:pPr>
        <w:jc w:val="both"/>
        <w:rPr>
          <w:rFonts w:ascii="Arial" w:hAnsi="Arial" w:cs="Arial"/>
          <w:lang w:val="en-CA"/>
        </w:rPr>
      </w:pPr>
    </w:p>
    <w:p w14:paraId="3E73A63E" w14:textId="77777777" w:rsidR="00B852DC" w:rsidRDefault="00B852DC" w:rsidP="00B852DC">
      <w:pPr>
        <w:jc w:val="both"/>
        <w:rPr>
          <w:rFonts w:ascii="Arial" w:hAnsi="Arial" w:cs="Arial"/>
          <w:lang w:val="en-CA"/>
        </w:rPr>
      </w:pPr>
      <w:r w:rsidRPr="00B852DC">
        <w:rPr>
          <w:rFonts w:ascii="Arial" w:hAnsi="Arial" w:cs="Arial"/>
          <w:lang w:val="en-CA"/>
        </w:rPr>
        <w:t xml:space="preserve">If you are seeking a faith community, we invite you to prayerfully and/or discuss this possibility with us. We welcome new members. </w:t>
      </w:r>
    </w:p>
    <w:p w14:paraId="03A9C5BE" w14:textId="77777777" w:rsidR="007E5117" w:rsidRPr="00B852DC" w:rsidRDefault="007E5117" w:rsidP="00B852DC">
      <w:pPr>
        <w:jc w:val="both"/>
        <w:rPr>
          <w:rFonts w:ascii="Arial" w:hAnsi="Arial" w:cs="Arial"/>
          <w:lang w:val="en-CA"/>
        </w:rPr>
      </w:pPr>
    </w:p>
    <w:p w14:paraId="75BD6612" w14:textId="77777777" w:rsidR="00B852DC" w:rsidRDefault="00B852DC" w:rsidP="00B852DC">
      <w:pPr>
        <w:jc w:val="both"/>
        <w:rPr>
          <w:rFonts w:ascii="Arial" w:hAnsi="Arial" w:cs="Arial"/>
          <w:lang w:val="en-GB"/>
        </w:rPr>
      </w:pPr>
      <w:r w:rsidRPr="00B852DC">
        <w:rPr>
          <w:rFonts w:ascii="Arial" w:hAnsi="Arial" w:cs="Arial"/>
          <w:lang w:val="en-CA"/>
        </w:rPr>
        <w:t>T</w:t>
      </w:r>
      <w:proofErr w:type="spellStart"/>
      <w:r w:rsidRPr="00B852DC">
        <w:rPr>
          <w:rFonts w:ascii="Arial" w:hAnsi="Arial" w:cs="Arial"/>
          <w:lang w:val="en-GB"/>
        </w:rPr>
        <w:t>ake</w:t>
      </w:r>
      <w:proofErr w:type="spellEnd"/>
      <w:r w:rsidRPr="00B852DC">
        <w:rPr>
          <w:rFonts w:ascii="Arial" w:hAnsi="Arial" w:cs="Arial"/>
          <w:lang w:val="en-GB"/>
        </w:rPr>
        <w:t xml:space="preserve"> a moment while you are with us to sign our </w:t>
      </w:r>
      <w:r w:rsidRPr="00B852DC">
        <w:rPr>
          <w:rFonts w:ascii="Arial" w:hAnsi="Arial" w:cs="Arial"/>
          <w:lang w:val="en-CA"/>
        </w:rPr>
        <w:t>G</w:t>
      </w:r>
      <w:proofErr w:type="spellStart"/>
      <w:r w:rsidRPr="00B852DC">
        <w:rPr>
          <w:rFonts w:ascii="Arial" w:hAnsi="Arial" w:cs="Arial"/>
          <w:lang w:val="en-GB"/>
        </w:rPr>
        <w:t>uest</w:t>
      </w:r>
      <w:proofErr w:type="spellEnd"/>
      <w:r w:rsidRPr="00B852DC">
        <w:rPr>
          <w:rFonts w:ascii="Arial" w:hAnsi="Arial" w:cs="Arial"/>
          <w:lang w:val="en-GB"/>
        </w:rPr>
        <w:t xml:space="preserve"> </w:t>
      </w:r>
      <w:r w:rsidRPr="00B852DC">
        <w:rPr>
          <w:rFonts w:ascii="Arial" w:hAnsi="Arial" w:cs="Arial"/>
          <w:lang w:val="en-CA"/>
        </w:rPr>
        <w:t>B</w:t>
      </w:r>
      <w:proofErr w:type="spellStart"/>
      <w:r w:rsidRPr="00B852DC">
        <w:rPr>
          <w:rFonts w:ascii="Arial" w:hAnsi="Arial" w:cs="Arial"/>
          <w:lang w:val="en-GB"/>
        </w:rPr>
        <w:t>ook</w:t>
      </w:r>
      <w:proofErr w:type="spellEnd"/>
      <w:r w:rsidRPr="00B852DC">
        <w:rPr>
          <w:rFonts w:ascii="Arial" w:hAnsi="Arial" w:cs="Arial"/>
          <w:lang w:val="en-GB"/>
        </w:rPr>
        <w:t xml:space="preserve"> at the front door. B</w:t>
      </w:r>
      <w:r w:rsidRPr="00B852DC">
        <w:rPr>
          <w:rFonts w:ascii="Arial" w:hAnsi="Arial" w:cs="Arial"/>
          <w:lang w:val="en-CA"/>
        </w:rPr>
        <w:t xml:space="preserve">y all means </w:t>
      </w:r>
      <w:r w:rsidRPr="00B852DC">
        <w:rPr>
          <w:rFonts w:ascii="Arial" w:hAnsi="Arial" w:cs="Arial"/>
          <w:lang w:val="en-GB"/>
        </w:rPr>
        <w:t xml:space="preserve">introduce yourself to the clergy and people of our Parish. </w:t>
      </w:r>
      <w:r w:rsidRPr="00B852DC">
        <w:rPr>
          <w:rFonts w:ascii="Arial" w:hAnsi="Arial" w:cs="Arial"/>
          <w:lang w:val="en-CA"/>
        </w:rPr>
        <w:t xml:space="preserve">We do enjoy meeting visitors. </w:t>
      </w:r>
      <w:r w:rsidRPr="00B852DC">
        <w:rPr>
          <w:rFonts w:ascii="Arial" w:hAnsi="Arial" w:cs="Arial"/>
          <w:lang w:val="en-GB"/>
        </w:rPr>
        <w:t>There are hearing assist apparatus’ available for those with hearing difficulties at the back of the church.</w:t>
      </w:r>
    </w:p>
    <w:p w14:paraId="70CE74B8" w14:textId="77777777" w:rsidR="007E5117" w:rsidRPr="00B852DC" w:rsidRDefault="007E5117" w:rsidP="00B852DC">
      <w:pPr>
        <w:jc w:val="both"/>
        <w:rPr>
          <w:rFonts w:ascii="Arial" w:hAnsi="Arial" w:cs="Arial"/>
          <w:lang w:val="en-GB"/>
        </w:rPr>
      </w:pPr>
    </w:p>
    <w:p w14:paraId="7E01C0AA" w14:textId="26C9DFC3" w:rsidR="00B852DC" w:rsidRPr="00B852DC" w:rsidRDefault="00B852DC" w:rsidP="00B852DC">
      <w:pPr>
        <w:jc w:val="both"/>
        <w:rPr>
          <w:rFonts w:ascii="Arial" w:hAnsi="Arial" w:cs="Arial"/>
          <w:lang w:val="en-CA"/>
        </w:rPr>
      </w:pPr>
      <w:r w:rsidRPr="00B852DC">
        <w:rPr>
          <w:rFonts w:ascii="Arial" w:hAnsi="Arial" w:cs="Arial"/>
          <w:lang w:val="en-CA"/>
        </w:rPr>
        <w:t>Our Summer Bulletins are published for July &amp; August, resuming with our regular publication after Labour Day in September. Occasionally, there may be special announcements published as the need arises.</w:t>
      </w:r>
      <w:r w:rsidRPr="00B852DC">
        <w:rPr>
          <w:rFonts w:ascii="Arial" w:hAnsi="Arial" w:cs="Arial"/>
          <w:lang w:val="en-CA"/>
        </w:rPr>
        <w:tab/>
      </w:r>
      <w:r w:rsidRPr="00B852DC">
        <w:rPr>
          <w:rFonts w:ascii="Arial" w:hAnsi="Arial" w:cs="Arial"/>
          <w:lang w:val="en-CA"/>
        </w:rPr>
        <w:tab/>
      </w:r>
      <w:r w:rsidRPr="00B852DC">
        <w:rPr>
          <w:rFonts w:ascii="Arial" w:hAnsi="Arial" w:cs="Arial"/>
          <w:lang w:val="en-CA"/>
        </w:rPr>
        <w:tab/>
      </w:r>
      <w:r w:rsidRPr="00B852DC">
        <w:rPr>
          <w:rFonts w:ascii="Arial" w:hAnsi="Arial" w:cs="Arial"/>
          <w:i/>
          <w:iCs/>
          <w:lang w:val="en-CA"/>
        </w:rPr>
        <w:t>Canon Jotie, T.S.S.F.</w:t>
      </w:r>
    </w:p>
    <w:p w14:paraId="24492AFA" w14:textId="77777777" w:rsidR="00B852DC" w:rsidRPr="00B852DC" w:rsidRDefault="00B852DC" w:rsidP="00B852DC">
      <w:pPr>
        <w:rPr>
          <w:rFonts w:ascii="Arial" w:hAnsi="Arial" w:cs="Arial"/>
          <w:b/>
          <w:bCs/>
          <w:lang w:val="en-CA"/>
        </w:rPr>
      </w:pPr>
    </w:p>
    <w:p w14:paraId="26027DFB"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God whose glory fills the whole creation,</w:t>
      </w:r>
    </w:p>
    <w:p w14:paraId="48A7D2C3"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and whose presence we find wherever we go,</w:t>
      </w:r>
    </w:p>
    <w:p w14:paraId="694D4EBD"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preserve us during this summer season,</w:t>
      </w:r>
    </w:p>
    <w:p w14:paraId="55D2A8F0"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especially those who travel;</w:t>
      </w:r>
    </w:p>
    <w:p w14:paraId="0DA7D7D5"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surround all with your loving care;</w:t>
      </w:r>
    </w:p>
    <w:p w14:paraId="7B0FB548"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protect them from every danger;</w:t>
      </w:r>
    </w:p>
    <w:p w14:paraId="24AA801F" w14:textId="77777777" w:rsidR="00B852DC" w:rsidRPr="00FB6900" w:rsidRDefault="00B852DC" w:rsidP="00B852DC">
      <w:pPr>
        <w:jc w:val="center"/>
        <w:rPr>
          <w:rFonts w:ascii="Calibri Light" w:hAnsi="Calibri Light" w:cs="Calibri Light"/>
          <w:b/>
          <w:bCs/>
          <w:i/>
          <w:iCs/>
        </w:rPr>
      </w:pPr>
      <w:r w:rsidRPr="00FB6900">
        <w:rPr>
          <w:rFonts w:ascii="Calibri Light" w:hAnsi="Calibri Light" w:cs="Calibri Light"/>
          <w:b/>
          <w:bCs/>
          <w:i/>
          <w:iCs/>
        </w:rPr>
        <w:t>and bring them in safety to their journey’s end;</w:t>
      </w:r>
    </w:p>
    <w:p w14:paraId="3C01ED91" w14:textId="77777777" w:rsidR="00B852DC" w:rsidRPr="00FB6900" w:rsidRDefault="00B852DC" w:rsidP="00B852DC">
      <w:pPr>
        <w:jc w:val="center"/>
        <w:rPr>
          <w:rFonts w:ascii="Calibri Light" w:hAnsi="Calibri Light" w:cs="Calibri Light"/>
          <w:b/>
          <w:bCs/>
          <w:i/>
          <w:iCs/>
          <w:lang w:val="en-CA"/>
        </w:rPr>
      </w:pPr>
      <w:r w:rsidRPr="00FB6900">
        <w:rPr>
          <w:rFonts w:ascii="Calibri Light" w:hAnsi="Calibri Light" w:cs="Calibri Light"/>
          <w:b/>
          <w:bCs/>
          <w:i/>
          <w:iCs/>
        </w:rPr>
        <w:t>through Jesus Christ our Lord. Amen.</w:t>
      </w:r>
      <w:r>
        <w:rPr>
          <w:rFonts w:ascii="Calibri Light" w:hAnsi="Calibri Light" w:cs="Calibri Light"/>
          <w:b/>
          <w:bCs/>
          <w:i/>
          <w:iCs/>
        </w:rPr>
        <w:t xml:space="preserve"> (ACC)</w:t>
      </w:r>
    </w:p>
    <w:p w14:paraId="3103B861" w14:textId="77777777" w:rsidR="00B852DC" w:rsidRDefault="00B852DC" w:rsidP="00B852DC">
      <w:pPr>
        <w:rPr>
          <w:rFonts w:ascii="Calibri Light" w:hAnsi="Calibri Light" w:cs="Calibri Light"/>
          <w:b/>
          <w:bCs/>
          <w:lang w:val="en-CA"/>
        </w:rPr>
      </w:pPr>
    </w:p>
    <w:p w14:paraId="3C2052C9" w14:textId="77777777" w:rsidR="007E5117" w:rsidRPr="00FB6900" w:rsidRDefault="007E5117" w:rsidP="00B852DC">
      <w:pPr>
        <w:rPr>
          <w:rFonts w:ascii="Calibri Light" w:hAnsi="Calibri Light" w:cs="Calibri Light"/>
          <w:b/>
          <w:bCs/>
          <w:lang w:val="en-CA"/>
        </w:rPr>
      </w:pPr>
    </w:p>
    <w:p w14:paraId="76C53FDF" w14:textId="77777777" w:rsidR="00B852DC" w:rsidRPr="007E5117" w:rsidRDefault="00B852DC" w:rsidP="00B852DC">
      <w:pPr>
        <w:rPr>
          <w:rFonts w:ascii="Arial" w:hAnsi="Arial" w:cs="Arial"/>
          <w:lang w:val="en-CA"/>
        </w:rPr>
      </w:pPr>
      <w:r w:rsidRPr="007E5117">
        <w:rPr>
          <w:rFonts w:ascii="Arial" w:hAnsi="Arial" w:cs="Arial"/>
          <w:b/>
          <w:bCs/>
          <w:lang w:val="en-CA"/>
        </w:rPr>
        <w:t>Annual Summer Leave</w:t>
      </w:r>
      <w:r w:rsidRPr="007E5117">
        <w:rPr>
          <w:rFonts w:ascii="Arial" w:hAnsi="Arial" w:cs="Arial"/>
          <w:b/>
          <w:bCs/>
          <w:i/>
          <w:iCs/>
          <w:lang w:val="en-CA"/>
        </w:rPr>
        <w:t xml:space="preserve"> -</w:t>
      </w:r>
      <w:r w:rsidRPr="007E5117">
        <w:rPr>
          <w:rFonts w:ascii="Arial" w:hAnsi="Arial" w:cs="Arial"/>
          <w:i/>
          <w:iCs/>
          <w:lang w:val="en-CA"/>
        </w:rPr>
        <w:t xml:space="preserve"> </w:t>
      </w:r>
      <w:r w:rsidRPr="007E5117">
        <w:rPr>
          <w:rFonts w:ascii="Arial" w:hAnsi="Arial" w:cs="Arial"/>
          <w:lang w:val="en-CA"/>
        </w:rPr>
        <w:t>Canon Jotie will be on vacation for the first three weeks of August. David Kelland will post notices in the Parish Office when he is away.</w:t>
      </w:r>
    </w:p>
    <w:p w14:paraId="1C77FF9D" w14:textId="77777777" w:rsidR="007E5117" w:rsidRDefault="007E5117" w:rsidP="00B852DC">
      <w:pPr>
        <w:rPr>
          <w:rFonts w:ascii="Arial" w:hAnsi="Arial" w:cs="Arial"/>
          <w:b/>
          <w:bCs/>
          <w:lang w:val="en-CA"/>
        </w:rPr>
      </w:pPr>
    </w:p>
    <w:p w14:paraId="0C1A6859" w14:textId="77777777" w:rsidR="007E5117" w:rsidRDefault="007E5117" w:rsidP="00B852DC">
      <w:pPr>
        <w:rPr>
          <w:rFonts w:ascii="Arial" w:hAnsi="Arial" w:cs="Arial"/>
          <w:b/>
          <w:bCs/>
          <w:lang w:val="en-CA"/>
        </w:rPr>
      </w:pPr>
    </w:p>
    <w:p w14:paraId="3CD42CBB" w14:textId="4295E90D" w:rsidR="00B852DC" w:rsidRPr="007E5117" w:rsidRDefault="00B852DC" w:rsidP="00B852DC">
      <w:pPr>
        <w:rPr>
          <w:rFonts w:ascii="Arial" w:hAnsi="Arial" w:cs="Arial"/>
          <w:lang w:val="en-CA"/>
        </w:rPr>
      </w:pPr>
      <w:r w:rsidRPr="007E5117">
        <w:rPr>
          <w:rFonts w:ascii="Arial" w:hAnsi="Arial" w:cs="Arial"/>
          <w:b/>
          <w:bCs/>
          <w:lang w:val="en-CA"/>
        </w:rPr>
        <w:t>Prayer Corner</w:t>
      </w:r>
      <w:r w:rsidRPr="007E5117">
        <w:rPr>
          <w:rFonts w:ascii="Arial" w:hAnsi="Arial" w:cs="Arial"/>
          <w:lang w:val="en-CA"/>
        </w:rPr>
        <w:t xml:space="preserve"> – Please avail of the Prayer Candles and Prayer Net Ribbons as needed. We are open to adding persons to our Parish Prayer List. Please contact the Parish Office or one of the Clergy.</w:t>
      </w:r>
    </w:p>
    <w:p w14:paraId="32C4CFB6" w14:textId="77777777" w:rsidR="00B852DC" w:rsidRPr="00FB6900" w:rsidRDefault="00B852DC" w:rsidP="00B852DC">
      <w:pPr>
        <w:rPr>
          <w:rFonts w:ascii="Calibri Light" w:hAnsi="Calibri Light" w:cs="Calibri Light"/>
          <w:b/>
          <w:bCs/>
          <w:lang w:val="en-CA"/>
        </w:rPr>
      </w:pPr>
    </w:p>
    <w:p w14:paraId="4361416C" w14:textId="032701B5" w:rsidR="00B852DC" w:rsidRPr="00B852DC" w:rsidRDefault="00B852DC" w:rsidP="00B852DC">
      <w:pPr>
        <w:rPr>
          <w:rFonts w:ascii="Arial" w:hAnsi="Arial" w:cs="Arial"/>
          <w:lang w:val="en-CA"/>
        </w:rPr>
      </w:pPr>
      <w:r w:rsidRPr="00B852DC">
        <w:rPr>
          <w:rFonts w:ascii="Arial" w:hAnsi="Arial" w:cs="Arial"/>
          <w:b/>
          <w:bCs/>
          <w:lang w:val="en-CA"/>
        </w:rPr>
        <w:t>Food Bank Giving Tree</w:t>
      </w:r>
      <w:r w:rsidRPr="00B852DC">
        <w:rPr>
          <w:rFonts w:ascii="Arial" w:hAnsi="Arial" w:cs="Arial"/>
          <w:lang w:val="en-CA"/>
        </w:rPr>
        <w:t xml:space="preserve"> – Take a decoration, purchase the item, drop it off in our basket.</w:t>
      </w:r>
    </w:p>
    <w:p w14:paraId="46DA8428" w14:textId="77777777" w:rsidR="00B852DC" w:rsidRPr="00B852DC" w:rsidRDefault="00B852DC" w:rsidP="00B852DC">
      <w:pPr>
        <w:rPr>
          <w:rFonts w:ascii="Arial" w:hAnsi="Arial" w:cs="Arial"/>
          <w:lang w:val="en-CA"/>
        </w:rPr>
      </w:pPr>
    </w:p>
    <w:p w14:paraId="0517B0F1" w14:textId="77777777" w:rsidR="00B852DC" w:rsidRPr="00B852DC" w:rsidRDefault="00B852DC" w:rsidP="00B852DC">
      <w:pPr>
        <w:rPr>
          <w:rFonts w:ascii="Arial" w:hAnsi="Arial" w:cs="Arial"/>
          <w:lang w:val="en-CA"/>
        </w:rPr>
      </w:pPr>
      <w:r w:rsidRPr="00B852DC">
        <w:rPr>
          <w:rFonts w:ascii="Arial" w:hAnsi="Arial" w:cs="Arial"/>
          <w:b/>
          <w:bCs/>
          <w:lang w:val="en-CA"/>
        </w:rPr>
        <w:t>Pilgrimage in the Park</w:t>
      </w:r>
      <w:r w:rsidRPr="00B852DC">
        <w:rPr>
          <w:rFonts w:ascii="Arial" w:hAnsi="Arial" w:cs="Arial"/>
          <w:lang w:val="en-CA"/>
        </w:rPr>
        <w:t xml:space="preserve"> – Join us for a Prayer Walk in Chamberlain’s Park:</w:t>
      </w:r>
    </w:p>
    <w:p w14:paraId="78EBC5D2" w14:textId="77777777" w:rsidR="00B852DC" w:rsidRDefault="00B852DC" w:rsidP="00B852DC">
      <w:pPr>
        <w:jc w:val="both"/>
        <w:rPr>
          <w:rFonts w:ascii="Arial" w:hAnsi="Arial" w:cs="Arial"/>
          <w:lang w:val="en-CA"/>
        </w:rPr>
      </w:pPr>
      <w:r w:rsidRPr="00B852DC">
        <w:rPr>
          <w:rFonts w:ascii="Arial" w:hAnsi="Arial" w:cs="Arial"/>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B852DC">
        <w:rPr>
          <w:rFonts w:ascii="Arial" w:hAnsi="Arial" w:cs="Arial"/>
          <w:lang w:val="pt-PT"/>
        </w:rPr>
        <w:t xml:space="preserve"> </w:t>
      </w:r>
      <w:r w:rsidRPr="00B852DC">
        <w:rPr>
          <w:rFonts w:ascii="Arial" w:hAnsi="Arial" w:cs="Arial"/>
          <w:lang w:val="en-CA"/>
        </w:rPr>
        <w:t xml:space="preserve">to expanding conscious relationships with Creation as we seek and find in the </w:t>
      </w:r>
      <w:proofErr w:type="gramStart"/>
      <w:r w:rsidRPr="00B852DC">
        <w:rPr>
          <w:rFonts w:ascii="Arial" w:hAnsi="Arial" w:cs="Arial"/>
          <w:lang w:val="en-CA"/>
        </w:rPr>
        <w:t>Park</w:t>
      </w:r>
      <w:proofErr w:type="gramEnd"/>
      <w:r w:rsidRPr="00B852DC">
        <w:rPr>
          <w:rFonts w:ascii="Arial" w:hAnsi="Arial" w:cs="Arial"/>
          <w:lang w:val="en-CA"/>
        </w:rPr>
        <w:t>. Our senses are stimulated by adding Scripture, Poems, Stories and Chocolate.  All are welcome.</w:t>
      </w:r>
    </w:p>
    <w:p w14:paraId="39A20EEC" w14:textId="77777777" w:rsidR="00B852DC" w:rsidRPr="00B852DC" w:rsidRDefault="00B852DC" w:rsidP="00B852DC">
      <w:pPr>
        <w:jc w:val="both"/>
        <w:rPr>
          <w:rFonts w:ascii="Arial" w:hAnsi="Arial" w:cs="Arial"/>
          <w:lang w:val="en-CA"/>
        </w:rPr>
      </w:pPr>
    </w:p>
    <w:p w14:paraId="0810F2F1" w14:textId="77777777" w:rsidR="00B852DC" w:rsidRPr="00B852DC" w:rsidRDefault="00B852DC" w:rsidP="00B852DC">
      <w:pPr>
        <w:rPr>
          <w:rFonts w:ascii="Arial" w:hAnsi="Arial" w:cs="Arial"/>
          <w:lang w:val="en-CA"/>
        </w:rPr>
      </w:pPr>
      <w:r w:rsidRPr="00B852DC">
        <w:rPr>
          <w:rFonts w:ascii="Arial" w:hAnsi="Arial" w:cs="Arial"/>
          <w:lang w:val="en-CA"/>
        </w:rPr>
        <w:t xml:space="preserve">Wednesday, July 24, 10:30 a.m.– </w:t>
      </w:r>
      <w:r w:rsidRPr="00B852DC">
        <w:rPr>
          <w:rFonts w:ascii="Arial" w:hAnsi="Arial" w:cs="Arial"/>
          <w:b/>
          <w:bCs/>
          <w:lang w:val="en-CA"/>
        </w:rPr>
        <w:t xml:space="preserve">Ode to Spring </w:t>
      </w:r>
      <w:r w:rsidRPr="00B852DC">
        <w:rPr>
          <w:rFonts w:ascii="Arial" w:hAnsi="Arial" w:cs="Arial"/>
          <w:lang w:val="en-CA"/>
        </w:rPr>
        <w:t>– Flora and all That takes Root</w:t>
      </w:r>
    </w:p>
    <w:p w14:paraId="0D44BF87" w14:textId="77777777" w:rsidR="00B852DC" w:rsidRPr="00B852DC" w:rsidRDefault="00B852DC" w:rsidP="00B852DC">
      <w:pPr>
        <w:rPr>
          <w:rFonts w:ascii="Arial" w:hAnsi="Arial" w:cs="Arial"/>
          <w:lang w:val="pt-PT"/>
        </w:rPr>
      </w:pPr>
      <w:r w:rsidRPr="00B852DC">
        <w:rPr>
          <w:rFonts w:ascii="Arial" w:hAnsi="Arial" w:cs="Arial"/>
          <w:lang w:val="en-CA"/>
        </w:rPr>
        <w:t xml:space="preserve">Thursday, September 12, 10:30 a.m. – </w:t>
      </w:r>
      <w:r w:rsidRPr="00B852DC">
        <w:rPr>
          <w:rFonts w:ascii="Arial" w:hAnsi="Arial" w:cs="Arial"/>
          <w:b/>
          <w:bCs/>
          <w:lang w:val="en-CA"/>
        </w:rPr>
        <w:t>All That Moves</w:t>
      </w:r>
      <w:r w:rsidRPr="00B852DC">
        <w:rPr>
          <w:rFonts w:ascii="Arial" w:hAnsi="Arial" w:cs="Arial"/>
          <w:lang w:val="en-CA"/>
        </w:rPr>
        <w:t xml:space="preserve"> - The Local Animal Kingdom </w:t>
      </w:r>
    </w:p>
    <w:p w14:paraId="21744575" w14:textId="77777777" w:rsidR="00B852DC" w:rsidRDefault="00B852DC" w:rsidP="00B852DC">
      <w:pPr>
        <w:rPr>
          <w:rFonts w:ascii="Arial" w:hAnsi="Arial" w:cs="Arial"/>
        </w:rPr>
      </w:pPr>
    </w:p>
    <w:p w14:paraId="049961D0" w14:textId="77777777" w:rsidR="00B852DC" w:rsidRPr="00B852DC" w:rsidRDefault="00B852DC" w:rsidP="00B852DC">
      <w:pPr>
        <w:jc w:val="center"/>
        <w:rPr>
          <w:rFonts w:ascii="Arial" w:hAnsi="Arial" w:cs="Arial"/>
          <w:b/>
          <w:bCs/>
        </w:rPr>
      </w:pPr>
      <w:r w:rsidRPr="00B852DC">
        <w:rPr>
          <w:rFonts w:ascii="Arial" w:hAnsi="Arial" w:cs="Arial"/>
          <w:b/>
          <w:bCs/>
        </w:rPr>
        <w:t>St. John the Evangelist Vestry</w:t>
      </w:r>
    </w:p>
    <w:p w14:paraId="0B4A26E8" w14:textId="77777777" w:rsidR="00B852DC" w:rsidRPr="00B852DC" w:rsidRDefault="00B852DC" w:rsidP="00B852DC">
      <w:pPr>
        <w:jc w:val="center"/>
        <w:rPr>
          <w:rFonts w:ascii="Arial" w:hAnsi="Arial" w:cs="Arial"/>
        </w:rPr>
      </w:pPr>
      <w:r w:rsidRPr="00B852DC">
        <w:rPr>
          <w:rFonts w:ascii="Arial" w:hAnsi="Arial" w:cs="Arial"/>
        </w:rPr>
        <w:t>Clergy – Canon Jotie Noel, TSSF; Deacon Lisa Cox</w:t>
      </w:r>
    </w:p>
    <w:p w14:paraId="36C34A8E" w14:textId="77777777" w:rsidR="00B852DC" w:rsidRPr="00B852DC" w:rsidRDefault="00B852DC" w:rsidP="00B852DC">
      <w:pPr>
        <w:jc w:val="center"/>
        <w:rPr>
          <w:rFonts w:ascii="Arial" w:hAnsi="Arial" w:cs="Arial"/>
        </w:rPr>
      </w:pPr>
      <w:r w:rsidRPr="00B852DC">
        <w:rPr>
          <w:rFonts w:ascii="Arial" w:hAnsi="Arial" w:cs="Arial"/>
        </w:rPr>
        <w:t>Wardens – Rex Hillier, Donald Sparkes</w:t>
      </w:r>
    </w:p>
    <w:p w14:paraId="7D0FECDE" w14:textId="77777777" w:rsidR="00B852DC" w:rsidRPr="00B852DC" w:rsidRDefault="00B852DC" w:rsidP="00B852DC">
      <w:pPr>
        <w:jc w:val="center"/>
        <w:rPr>
          <w:rFonts w:ascii="Arial" w:hAnsi="Arial" w:cs="Arial"/>
        </w:rPr>
      </w:pPr>
      <w:r w:rsidRPr="00B852DC">
        <w:rPr>
          <w:rFonts w:ascii="Arial" w:hAnsi="Arial" w:cs="Arial"/>
        </w:rPr>
        <w:t>Treasurer – Ken Carter</w:t>
      </w:r>
    </w:p>
    <w:p w14:paraId="66FF0532" w14:textId="77777777" w:rsidR="00B852DC" w:rsidRPr="00B852DC" w:rsidRDefault="00B852DC" w:rsidP="00B852DC">
      <w:pPr>
        <w:jc w:val="center"/>
        <w:rPr>
          <w:rFonts w:ascii="Arial" w:hAnsi="Arial" w:cs="Arial"/>
        </w:rPr>
      </w:pPr>
      <w:r w:rsidRPr="00B852DC">
        <w:rPr>
          <w:rFonts w:ascii="Arial" w:hAnsi="Arial" w:cs="Arial"/>
        </w:rPr>
        <w:t>Synod Delegates – Gail Trewhitt, Tracey Carter</w:t>
      </w:r>
    </w:p>
    <w:p w14:paraId="60773571" w14:textId="77777777" w:rsidR="00B852DC" w:rsidRPr="00B852DC" w:rsidRDefault="00B852DC" w:rsidP="00B852DC">
      <w:pPr>
        <w:jc w:val="center"/>
        <w:rPr>
          <w:rFonts w:ascii="Arial" w:hAnsi="Arial" w:cs="Arial"/>
        </w:rPr>
      </w:pPr>
      <w:r w:rsidRPr="00B852DC">
        <w:rPr>
          <w:rFonts w:ascii="Arial" w:hAnsi="Arial" w:cs="Arial"/>
        </w:rPr>
        <w:t xml:space="preserve">Elected Members – Joanne Metcalfe-Roil, Audrey Mercer, Betty Power, John Carter, </w:t>
      </w:r>
    </w:p>
    <w:p w14:paraId="584A0791" w14:textId="77777777" w:rsidR="00B852DC" w:rsidRDefault="00B852DC" w:rsidP="00B852DC">
      <w:pPr>
        <w:jc w:val="center"/>
        <w:rPr>
          <w:rFonts w:ascii="Arial" w:hAnsi="Arial" w:cs="Arial"/>
        </w:rPr>
      </w:pPr>
      <w:r w:rsidRPr="00B852DC">
        <w:rPr>
          <w:rFonts w:ascii="Arial" w:hAnsi="Arial" w:cs="Arial"/>
        </w:rPr>
        <w:t>David Morris, Betty Hiscock</w:t>
      </w:r>
    </w:p>
    <w:p w14:paraId="4C484A93" w14:textId="77777777" w:rsidR="007E5117" w:rsidRPr="00B852DC" w:rsidRDefault="007E5117" w:rsidP="00B852DC">
      <w:pPr>
        <w:jc w:val="center"/>
        <w:rPr>
          <w:rFonts w:ascii="Arial" w:hAnsi="Arial" w:cs="Arial"/>
        </w:rPr>
      </w:pPr>
    </w:p>
    <w:p w14:paraId="2B112583" w14:textId="77777777" w:rsidR="00B852DC" w:rsidRPr="00B852DC" w:rsidRDefault="00B852DC" w:rsidP="00B852DC">
      <w:pPr>
        <w:rPr>
          <w:rFonts w:ascii="Arial" w:hAnsi="Arial" w:cs="Arial"/>
        </w:rPr>
      </w:pPr>
      <w:r w:rsidRPr="00B852DC">
        <w:rPr>
          <w:rFonts w:ascii="Arial" w:hAnsi="Arial" w:cs="Arial"/>
        </w:rPr>
        <w:t>We meet on the third Thursday of the month in the Parish Hall, our next meeting is scheduled for Thursday, September 19, 7:00 p.m.</w:t>
      </w:r>
    </w:p>
    <w:p w14:paraId="4BD8D247" w14:textId="77777777" w:rsidR="00B852DC" w:rsidRDefault="00B852DC" w:rsidP="00B852DC">
      <w:pPr>
        <w:rPr>
          <w:rFonts w:ascii="Calibri Light" w:hAnsi="Calibri Light" w:cs="Calibri Light"/>
        </w:rPr>
      </w:pPr>
    </w:p>
    <w:p w14:paraId="39A98081" w14:textId="77777777" w:rsidR="00B852DC" w:rsidRPr="005D554A" w:rsidRDefault="00B852DC" w:rsidP="00B852DC">
      <w:pPr>
        <w:pStyle w:val="PlainText"/>
        <w:rPr>
          <w:rFonts w:ascii="Arial" w:hAnsi="Arial" w:cs="Arial"/>
          <w:b/>
          <w:bCs/>
          <w:sz w:val="24"/>
          <w:szCs w:val="24"/>
        </w:rPr>
      </w:pPr>
      <w:r w:rsidRPr="005D554A">
        <w:rPr>
          <w:rFonts w:ascii="Arial" w:hAnsi="Arial" w:cs="Arial"/>
          <w:b/>
          <w:bCs/>
          <w:sz w:val="24"/>
          <w:szCs w:val="24"/>
        </w:rPr>
        <w:t xml:space="preserve">CONGRATULATIONS TO JACOB </w:t>
      </w:r>
      <w:proofErr w:type="spellStart"/>
      <w:r w:rsidRPr="005D554A">
        <w:rPr>
          <w:rFonts w:ascii="Arial" w:hAnsi="Arial" w:cs="Arial"/>
          <w:b/>
          <w:bCs/>
          <w:sz w:val="24"/>
          <w:szCs w:val="24"/>
        </w:rPr>
        <w:t>McGANN</w:t>
      </w:r>
      <w:proofErr w:type="spellEnd"/>
    </w:p>
    <w:p w14:paraId="36B39DC5" w14:textId="77777777" w:rsidR="00B852DC" w:rsidRPr="005D554A" w:rsidRDefault="00B852DC" w:rsidP="00B852DC">
      <w:pPr>
        <w:pStyle w:val="PlainText"/>
        <w:rPr>
          <w:rFonts w:ascii="Arial" w:hAnsi="Arial" w:cs="Arial"/>
          <w:sz w:val="24"/>
          <w:szCs w:val="24"/>
        </w:rPr>
      </w:pPr>
      <w:r w:rsidRPr="005D554A">
        <w:rPr>
          <w:rFonts w:ascii="Arial" w:hAnsi="Arial" w:cs="Arial"/>
          <w:sz w:val="24"/>
          <w:szCs w:val="24"/>
        </w:rPr>
        <w:t xml:space="preserve">Jacob, one of our cemetery summer workers, won first place for his Remembrance Day poster at Branch 50 of The Royal Canadian Legion in Kelligrews, first place at the provincial level, and third place at the federal level. His poster will be displayed at the parliament building in Ottawa for the </w:t>
      </w:r>
      <w:proofErr w:type="gramStart"/>
      <w:r w:rsidRPr="005D554A">
        <w:rPr>
          <w:rFonts w:ascii="Arial" w:hAnsi="Arial" w:cs="Arial"/>
          <w:sz w:val="24"/>
          <w:szCs w:val="24"/>
        </w:rPr>
        <w:t>two week</w:t>
      </w:r>
      <w:proofErr w:type="gramEnd"/>
      <w:r w:rsidRPr="005D554A">
        <w:rPr>
          <w:rFonts w:ascii="Arial" w:hAnsi="Arial" w:cs="Arial"/>
          <w:sz w:val="24"/>
          <w:szCs w:val="24"/>
        </w:rPr>
        <w:t xml:space="preserve"> Remembrance Day period. In addition, Jacob will travel to Beaumont Hamel in the fall.</w:t>
      </w:r>
    </w:p>
    <w:p w14:paraId="23B85E4B" w14:textId="77777777" w:rsidR="00B852DC" w:rsidRPr="005D554A" w:rsidRDefault="00B852DC" w:rsidP="00B852DC">
      <w:pPr>
        <w:pStyle w:val="PlainText"/>
        <w:rPr>
          <w:rFonts w:ascii="Arial" w:hAnsi="Arial" w:cs="Arial"/>
          <w:sz w:val="24"/>
          <w:szCs w:val="24"/>
        </w:rPr>
      </w:pPr>
      <w:r w:rsidRPr="005D554A">
        <w:rPr>
          <w:rFonts w:ascii="Arial" w:hAnsi="Arial" w:cs="Arial"/>
          <w:sz w:val="24"/>
          <w:szCs w:val="24"/>
        </w:rPr>
        <w:t xml:space="preserve">Our parish wishes you well, Jacob. </w:t>
      </w:r>
    </w:p>
    <w:p w14:paraId="730620E9" w14:textId="77777777" w:rsidR="00B852DC" w:rsidRDefault="00B852DC" w:rsidP="00B852DC">
      <w:pPr>
        <w:rPr>
          <w:rFonts w:ascii="Calibri Light" w:hAnsi="Calibri Light" w:cs="Calibri Light"/>
          <w:color w:val="000000"/>
          <w:lang w:val="en-CA"/>
        </w:rPr>
      </w:pPr>
    </w:p>
    <w:p w14:paraId="1825E4A5" w14:textId="77777777" w:rsidR="00B852DC" w:rsidRDefault="00B852DC" w:rsidP="00B852DC">
      <w:pPr>
        <w:jc w:val="center"/>
        <w:rPr>
          <w:rFonts w:ascii="Calibri Light" w:hAnsi="Calibri Light" w:cs="Calibri Light"/>
        </w:rPr>
      </w:pPr>
    </w:p>
    <w:p w14:paraId="2E3F2BED" w14:textId="77777777" w:rsidR="00B852DC" w:rsidRDefault="00B852DC" w:rsidP="00B852DC">
      <w:pPr>
        <w:jc w:val="center"/>
        <w:rPr>
          <w:rFonts w:ascii="Calibri Light" w:hAnsi="Calibri Light" w:cs="Calibri Light"/>
        </w:rPr>
      </w:pPr>
    </w:p>
    <w:p w14:paraId="137E8B2C" w14:textId="77777777" w:rsidR="00DF7A35" w:rsidRDefault="00DF7A35" w:rsidP="00DF7A35">
      <w:pPr>
        <w:rPr>
          <w:rFonts w:ascii="Calibri Light" w:eastAsia="Times New Roman" w:hAnsi="Calibri Light" w:cs="Calibri Light"/>
          <w:color w:val="000000"/>
          <w:u w:color="000000"/>
          <w:lang w:val="en-CA" w:eastAsia="en-CA"/>
        </w:rPr>
      </w:pPr>
    </w:p>
    <w:p w14:paraId="10F6BC9F" w14:textId="77777777" w:rsidR="00DF7A35" w:rsidRDefault="00DF7A35" w:rsidP="00DF7A35">
      <w:pPr>
        <w:rPr>
          <w:rFonts w:ascii="Arial" w:hAnsi="Arial" w:cs="Arial"/>
          <w:b/>
          <w:bCs/>
          <w:sz w:val="28"/>
          <w:szCs w:val="28"/>
        </w:rPr>
      </w:pPr>
      <w:r>
        <w:rPr>
          <w:rFonts w:ascii="Arial" w:hAnsi="Arial" w:cs="Arial"/>
          <w:b/>
          <w:bCs/>
          <w:sz w:val="28"/>
          <w:szCs w:val="28"/>
        </w:rPr>
        <w:t>Important Message from the Treasurer</w:t>
      </w:r>
    </w:p>
    <w:p w14:paraId="64AEE764" w14:textId="77777777" w:rsidR="00DF7A35" w:rsidRDefault="00DF7A35" w:rsidP="00DF7A35">
      <w:pPr>
        <w:rPr>
          <w:rFonts w:ascii="Arial" w:hAnsi="Arial" w:cs="Arial"/>
          <w:b/>
          <w:bCs/>
          <w:sz w:val="28"/>
          <w:szCs w:val="28"/>
        </w:rPr>
      </w:pPr>
    </w:p>
    <w:p w14:paraId="24EFDA0C" w14:textId="77777777" w:rsidR="00DF7A35" w:rsidRPr="007E5117" w:rsidRDefault="00DF7A35" w:rsidP="00DF7A35">
      <w:pPr>
        <w:rPr>
          <w:rFonts w:ascii="Arial" w:hAnsi="Arial" w:cs="Arial"/>
        </w:rPr>
      </w:pPr>
      <w:r w:rsidRPr="007E5117">
        <w:rPr>
          <w:rFonts w:ascii="Arial" w:hAnsi="Arial" w:cs="Arial"/>
        </w:rPr>
        <w:t>At the regular meeting of Vestry on June 20</w:t>
      </w:r>
      <w:r w:rsidRPr="007E5117">
        <w:rPr>
          <w:rFonts w:ascii="Arial" w:hAnsi="Arial" w:cs="Arial"/>
          <w:vertAlign w:val="superscript"/>
        </w:rPr>
        <w:t>th</w:t>
      </w:r>
      <w:r w:rsidRPr="007E5117">
        <w:rPr>
          <w:rFonts w:ascii="Arial" w:hAnsi="Arial" w:cs="Arial"/>
        </w:rPr>
        <w:t>, I provided a financial update with projections that invoked a very thorough discussion of our financial position. The update included …</w:t>
      </w:r>
    </w:p>
    <w:p w14:paraId="208CB55C" w14:textId="77777777" w:rsidR="00DF7A35" w:rsidRPr="007E5117" w:rsidRDefault="00DF7A35" w:rsidP="00DF7A35">
      <w:pPr>
        <w:rPr>
          <w:rFonts w:ascii="Arial" w:hAnsi="Arial" w:cs="Arial"/>
        </w:rPr>
      </w:pPr>
    </w:p>
    <w:p w14:paraId="51164A56" w14:textId="77777777" w:rsidR="00DF7A35" w:rsidRPr="007E5117" w:rsidRDefault="00DF7A35" w:rsidP="00DF7A35">
      <w:pPr>
        <w:rPr>
          <w:rFonts w:ascii="Arial" w:hAnsi="Arial" w:cs="Arial"/>
          <w:b/>
          <w:bCs/>
        </w:rPr>
      </w:pPr>
      <w:r w:rsidRPr="007E5117">
        <w:rPr>
          <w:rFonts w:ascii="Arial" w:hAnsi="Arial" w:cs="Arial"/>
          <w:b/>
          <w:bCs/>
        </w:rPr>
        <w:t xml:space="preserve">January – May 2024 </w:t>
      </w:r>
      <w:r w:rsidRPr="007E5117">
        <w:rPr>
          <w:rFonts w:ascii="Arial" w:hAnsi="Arial" w:cs="Arial"/>
          <w:b/>
          <w:bCs/>
        </w:rPr>
        <w:tab/>
        <w:t xml:space="preserve">Net Loss YTD (Revenue/Expenditures) = ($52,000) </w:t>
      </w:r>
    </w:p>
    <w:p w14:paraId="5F2E9CC2" w14:textId="77777777" w:rsidR="00DF7A35" w:rsidRPr="007E5117" w:rsidRDefault="00DF7A35" w:rsidP="00DF7A35">
      <w:pPr>
        <w:rPr>
          <w:rFonts w:ascii="Arial" w:hAnsi="Arial" w:cs="Arial"/>
          <w:b/>
          <w:bCs/>
        </w:rPr>
      </w:pPr>
    </w:p>
    <w:p w14:paraId="1A409E50" w14:textId="77777777" w:rsidR="00DF7A35" w:rsidRPr="007E5117" w:rsidRDefault="00DF7A35" w:rsidP="00DF7A35">
      <w:pPr>
        <w:rPr>
          <w:rFonts w:ascii="Arial" w:hAnsi="Arial" w:cs="Arial"/>
        </w:rPr>
      </w:pPr>
      <w:r w:rsidRPr="007E5117">
        <w:rPr>
          <w:rFonts w:ascii="Arial" w:hAnsi="Arial" w:cs="Arial"/>
        </w:rPr>
        <w:t>One-time expenditures Jan – May 2024 = $27,000 (new A/V system, computer, insurance, etc.)</w:t>
      </w:r>
    </w:p>
    <w:p w14:paraId="3C0622C1" w14:textId="77777777" w:rsidR="00DF7A35" w:rsidRPr="007E5117" w:rsidRDefault="00DF7A35" w:rsidP="00DF7A35">
      <w:pPr>
        <w:rPr>
          <w:rFonts w:ascii="Arial" w:hAnsi="Arial" w:cs="Arial"/>
        </w:rPr>
      </w:pPr>
    </w:p>
    <w:p w14:paraId="527008B9" w14:textId="77777777" w:rsidR="00DF7A35" w:rsidRPr="007E5117" w:rsidRDefault="00DF7A35" w:rsidP="00DF7A35">
      <w:pPr>
        <w:rPr>
          <w:rFonts w:ascii="Arial" w:hAnsi="Arial" w:cs="Arial"/>
          <w:b/>
          <w:bCs/>
        </w:rPr>
      </w:pPr>
      <w:r w:rsidRPr="007E5117">
        <w:rPr>
          <w:rFonts w:ascii="Arial" w:hAnsi="Arial" w:cs="Arial"/>
          <w:b/>
          <w:bCs/>
        </w:rPr>
        <w:t>Net loss on fixed expenditure costs Jan – May 2024 = $25,000/5 months = $5000/month</w:t>
      </w:r>
    </w:p>
    <w:p w14:paraId="2F0B8D68" w14:textId="77777777" w:rsidR="00DF7A35" w:rsidRPr="007E5117" w:rsidRDefault="00DF7A35" w:rsidP="00DF7A35">
      <w:pPr>
        <w:rPr>
          <w:rFonts w:ascii="Arial" w:hAnsi="Arial" w:cs="Arial"/>
          <w:b/>
          <w:bCs/>
        </w:rPr>
      </w:pPr>
    </w:p>
    <w:p w14:paraId="693C8D58" w14:textId="77777777" w:rsidR="00DF7A35" w:rsidRPr="007E5117" w:rsidRDefault="00DF7A35" w:rsidP="00DF7A35">
      <w:pPr>
        <w:rPr>
          <w:rFonts w:ascii="Arial" w:hAnsi="Arial" w:cs="Arial"/>
        </w:rPr>
      </w:pPr>
      <w:r w:rsidRPr="007E5117">
        <w:rPr>
          <w:rFonts w:ascii="Arial" w:hAnsi="Arial" w:cs="Arial"/>
        </w:rPr>
        <w:t xml:space="preserve">As per the above information, for the first five months of 2024, our expenditures are exceeding revenue by an average of $5,000 per month. Our level of contributions is down significantly, and it is very unlikely that we will meet our budgeted amount for contributions this year. This level of financial loss is not sustainable for the long term and directly impacts our ability to operate in the short term. </w:t>
      </w:r>
    </w:p>
    <w:p w14:paraId="53075C82" w14:textId="77777777" w:rsidR="00DF7A35" w:rsidRPr="007E5117" w:rsidRDefault="00DF7A35" w:rsidP="00DF7A35">
      <w:pPr>
        <w:rPr>
          <w:rFonts w:ascii="Arial" w:hAnsi="Arial" w:cs="Arial"/>
        </w:rPr>
      </w:pPr>
    </w:p>
    <w:p w14:paraId="5C74C483" w14:textId="77777777" w:rsidR="00DF7A35" w:rsidRPr="007E5117" w:rsidRDefault="00DF7A35" w:rsidP="00DF7A35">
      <w:pPr>
        <w:rPr>
          <w:rFonts w:ascii="Arial" w:hAnsi="Arial" w:cs="Arial"/>
        </w:rPr>
      </w:pPr>
      <w:r w:rsidRPr="007E5117">
        <w:rPr>
          <w:rFonts w:ascii="Arial" w:hAnsi="Arial" w:cs="Arial"/>
        </w:rPr>
        <w:t>Vestry agrees the situation requires our ongoing attention. As such, Vestry has passed a motion to withdrawal $42,000 from our Land Sale Investment to cover fixed operational expenses for the remainder of this year. This withdrawal was included in the Budget that was approved at our last Annual Meeting.</w:t>
      </w:r>
    </w:p>
    <w:p w14:paraId="06A3B4E7" w14:textId="77777777" w:rsidR="00DF7A35" w:rsidRPr="007E5117" w:rsidRDefault="00DF7A35" w:rsidP="00DF7A35">
      <w:pPr>
        <w:rPr>
          <w:rFonts w:ascii="Arial" w:hAnsi="Arial" w:cs="Arial"/>
        </w:rPr>
      </w:pPr>
    </w:p>
    <w:p w14:paraId="515FB731" w14:textId="77777777" w:rsidR="00DF7A35" w:rsidRPr="007E5117" w:rsidRDefault="00DF7A35" w:rsidP="00DF7A35">
      <w:pPr>
        <w:rPr>
          <w:rFonts w:ascii="Arial" w:hAnsi="Arial" w:cs="Arial"/>
        </w:rPr>
      </w:pPr>
      <w:r w:rsidRPr="007E5117">
        <w:rPr>
          <w:rFonts w:ascii="Arial" w:hAnsi="Arial" w:cs="Arial"/>
        </w:rPr>
        <w:t>In addition, your Vestry has taken further action and limited expenditures for the remainder of 2024 to fixed expenses (utilities, salaries, etc.). If necessary, any other expenditures will be approved by the whole of Vestry.</w:t>
      </w:r>
    </w:p>
    <w:p w14:paraId="6003B242" w14:textId="77777777" w:rsidR="00DF7A35" w:rsidRPr="007E5117" w:rsidRDefault="00DF7A35" w:rsidP="00DF7A35">
      <w:pPr>
        <w:rPr>
          <w:rFonts w:ascii="Arial" w:hAnsi="Arial" w:cs="Arial"/>
        </w:rPr>
      </w:pPr>
    </w:p>
    <w:p w14:paraId="08DA778E" w14:textId="77777777" w:rsidR="00DF7A35" w:rsidRPr="007E5117" w:rsidRDefault="00DF7A35" w:rsidP="00DF7A35">
      <w:pPr>
        <w:rPr>
          <w:rFonts w:ascii="Arial" w:hAnsi="Arial" w:cs="Arial"/>
        </w:rPr>
      </w:pPr>
      <w:r w:rsidRPr="007E5117">
        <w:rPr>
          <w:rFonts w:ascii="Arial" w:hAnsi="Arial" w:cs="Arial"/>
        </w:rPr>
        <w:t>Your Vestry is taking this situation very serious and will continue to make responsible decisions. It is important that our congregation understand and realize this situation is not sustainable for the long term and we will provide necessary updates.</w:t>
      </w:r>
    </w:p>
    <w:p w14:paraId="40293371" w14:textId="77777777" w:rsidR="00DF7A35" w:rsidRPr="007E5117" w:rsidRDefault="00DF7A35" w:rsidP="00DF7A35">
      <w:pPr>
        <w:rPr>
          <w:rFonts w:ascii="Arial" w:hAnsi="Arial" w:cs="Arial"/>
        </w:rPr>
      </w:pPr>
    </w:p>
    <w:p w14:paraId="07A73A04" w14:textId="77777777" w:rsidR="00DF7A35" w:rsidRPr="007E5117" w:rsidRDefault="00DF7A35" w:rsidP="00DF7A35">
      <w:pPr>
        <w:rPr>
          <w:rFonts w:ascii="Arial" w:hAnsi="Arial" w:cs="Arial"/>
        </w:rPr>
      </w:pPr>
      <w:r w:rsidRPr="007E5117">
        <w:rPr>
          <w:rFonts w:ascii="Arial" w:hAnsi="Arial" w:cs="Arial"/>
        </w:rPr>
        <w:t>Ken Carter,</w:t>
      </w:r>
    </w:p>
    <w:p w14:paraId="35695544" w14:textId="77777777" w:rsidR="00DF7A35" w:rsidRPr="007E5117" w:rsidRDefault="00DF7A35" w:rsidP="00DF7A35">
      <w:pPr>
        <w:rPr>
          <w:rFonts w:ascii="Arial" w:hAnsi="Arial" w:cs="Arial"/>
        </w:rPr>
      </w:pPr>
      <w:r w:rsidRPr="007E5117">
        <w:rPr>
          <w:rFonts w:ascii="Arial" w:hAnsi="Arial" w:cs="Arial"/>
        </w:rPr>
        <w:t>Treasurer</w:t>
      </w:r>
    </w:p>
    <w:p w14:paraId="058200C9" w14:textId="77777777" w:rsidR="0089277F" w:rsidRDefault="0089277F" w:rsidP="00F6769C">
      <w:pPr>
        <w:rPr>
          <w:rFonts w:ascii="Calibri Light" w:hAnsi="Calibri Light" w:cs="Calibri Light"/>
          <w:color w:val="000000"/>
          <w:lang w:val="en-CA"/>
        </w:rPr>
      </w:pPr>
    </w:p>
    <w:sectPr w:rsidR="0089277F" w:rsidSect="000312B1">
      <w:pgSz w:w="20160" w:h="12240" w:orient="landscape" w:code="5"/>
      <w:pgMar w:top="288" w:right="540" w:bottom="288" w:left="576"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tura MT Script Capitals">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or Richard">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547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312B1"/>
    <w:rsid w:val="00063498"/>
    <w:rsid w:val="000C637D"/>
    <w:rsid w:val="00115BE6"/>
    <w:rsid w:val="001628D5"/>
    <w:rsid w:val="001718A0"/>
    <w:rsid w:val="00175E6D"/>
    <w:rsid w:val="00192B70"/>
    <w:rsid w:val="001C26E5"/>
    <w:rsid w:val="001C7939"/>
    <w:rsid w:val="00256B04"/>
    <w:rsid w:val="002728B7"/>
    <w:rsid w:val="00274FD6"/>
    <w:rsid w:val="002D6020"/>
    <w:rsid w:val="00307089"/>
    <w:rsid w:val="003541BB"/>
    <w:rsid w:val="003C0E38"/>
    <w:rsid w:val="003E1DB6"/>
    <w:rsid w:val="00410223"/>
    <w:rsid w:val="00440B9A"/>
    <w:rsid w:val="00480D03"/>
    <w:rsid w:val="004D4C4F"/>
    <w:rsid w:val="004F3B93"/>
    <w:rsid w:val="00537BBE"/>
    <w:rsid w:val="0054608E"/>
    <w:rsid w:val="00572381"/>
    <w:rsid w:val="00596AB2"/>
    <w:rsid w:val="00596D78"/>
    <w:rsid w:val="005B6BA2"/>
    <w:rsid w:val="005D554A"/>
    <w:rsid w:val="00685F3B"/>
    <w:rsid w:val="00697D83"/>
    <w:rsid w:val="006E4C55"/>
    <w:rsid w:val="00734A93"/>
    <w:rsid w:val="00771237"/>
    <w:rsid w:val="007B56AF"/>
    <w:rsid w:val="007D70D3"/>
    <w:rsid w:val="007E1635"/>
    <w:rsid w:val="007E5117"/>
    <w:rsid w:val="0089277F"/>
    <w:rsid w:val="00914EEA"/>
    <w:rsid w:val="009336E5"/>
    <w:rsid w:val="00946FEE"/>
    <w:rsid w:val="0095380B"/>
    <w:rsid w:val="0096129E"/>
    <w:rsid w:val="0096591A"/>
    <w:rsid w:val="00A03EBA"/>
    <w:rsid w:val="00A32419"/>
    <w:rsid w:val="00A42FB7"/>
    <w:rsid w:val="00A558F5"/>
    <w:rsid w:val="00A74659"/>
    <w:rsid w:val="00AB0C80"/>
    <w:rsid w:val="00B35D4A"/>
    <w:rsid w:val="00B73D5D"/>
    <w:rsid w:val="00B852DC"/>
    <w:rsid w:val="00BA2906"/>
    <w:rsid w:val="00BB6843"/>
    <w:rsid w:val="00BD18C1"/>
    <w:rsid w:val="00C04653"/>
    <w:rsid w:val="00C04838"/>
    <w:rsid w:val="00D10557"/>
    <w:rsid w:val="00D8372C"/>
    <w:rsid w:val="00DC02E3"/>
    <w:rsid w:val="00DF7A35"/>
    <w:rsid w:val="00E10E8D"/>
    <w:rsid w:val="00E51CCB"/>
    <w:rsid w:val="00EA1558"/>
    <w:rsid w:val="00EF34A8"/>
    <w:rsid w:val="00F07FA5"/>
    <w:rsid w:val="00F25ED7"/>
    <w:rsid w:val="00F6769C"/>
    <w:rsid w:val="00FA718D"/>
    <w:rsid w:val="00FB6EDE"/>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table" w:styleId="TableGrid">
    <w:name w:val="Table Grid"/>
    <w:basedOn w:val="TableNormal"/>
    <w:uiPriority w:val="39"/>
    <w:rsid w:val="00DC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D554A"/>
    <w:rPr>
      <w:rFonts w:ascii="Calibri" w:eastAsia="Times New Roman"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5D554A"/>
    <w:rPr>
      <w:rFonts w:ascii="Calibri" w:eastAsia="Times New Roman"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8910">
      <w:bodyDiv w:val="1"/>
      <w:marLeft w:val="0"/>
      <w:marRight w:val="0"/>
      <w:marTop w:val="0"/>
      <w:marBottom w:val="0"/>
      <w:divBdr>
        <w:top w:val="none" w:sz="0" w:space="0" w:color="auto"/>
        <w:left w:val="none" w:sz="0" w:space="0" w:color="auto"/>
        <w:bottom w:val="none" w:sz="0" w:space="0" w:color="auto"/>
        <w:right w:val="none" w:sz="0" w:space="0" w:color="auto"/>
      </w:divBdr>
    </w:div>
    <w:div w:id="1666005733">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sChild>
        <w:div w:id="1988053744">
          <w:marLeft w:val="0"/>
          <w:marRight w:val="0"/>
          <w:marTop w:val="0"/>
          <w:marBottom w:val="0"/>
          <w:divBdr>
            <w:top w:val="none" w:sz="0" w:space="0" w:color="auto"/>
            <w:left w:val="none" w:sz="0" w:space="0" w:color="auto"/>
            <w:bottom w:val="none" w:sz="0" w:space="0" w:color="auto"/>
            <w:right w:val="none" w:sz="0" w:space="0" w:color="auto"/>
          </w:divBdr>
        </w:div>
      </w:divsChild>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johntheevangelistn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6886</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7</cp:revision>
  <cp:lastPrinted>2024-07-04T14:55:00Z</cp:lastPrinted>
  <dcterms:created xsi:type="dcterms:W3CDTF">2024-07-02T12:43:00Z</dcterms:created>
  <dcterms:modified xsi:type="dcterms:W3CDTF">2024-07-04T15:05:00Z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